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3BF4" w14:textId="77777777" w:rsidR="002E7529" w:rsidRPr="00A31715" w:rsidRDefault="002E7529">
      <w:pPr>
        <w:spacing w:line="360" w:lineRule="auto"/>
        <w:jc w:val="center"/>
        <w:rPr>
          <w:rFonts w:ascii="Times New Roman" w:hAnsi="Times New Roman" w:cs="Times New Roman"/>
          <w:b/>
          <w:bCs/>
          <w:sz w:val="28"/>
          <w:szCs w:val="28"/>
          <w:lang w:val="uk-UA"/>
        </w:rPr>
      </w:pPr>
    </w:p>
    <w:p w14:paraId="461FEB76" w14:textId="77777777" w:rsidR="002E7529" w:rsidRPr="00A31715" w:rsidRDefault="002E7529">
      <w:pPr>
        <w:spacing w:line="360" w:lineRule="auto"/>
        <w:jc w:val="center"/>
        <w:rPr>
          <w:rFonts w:ascii="Times New Roman" w:hAnsi="Times New Roman" w:cs="Times New Roman"/>
          <w:b/>
          <w:bCs/>
          <w:sz w:val="28"/>
          <w:szCs w:val="28"/>
          <w:lang w:val="uk-UA"/>
        </w:rPr>
      </w:pPr>
    </w:p>
    <w:p w14:paraId="5198F664" w14:textId="77777777" w:rsidR="002E7529" w:rsidRPr="00A31715" w:rsidRDefault="002E7529">
      <w:pPr>
        <w:spacing w:line="360" w:lineRule="auto"/>
        <w:jc w:val="center"/>
        <w:rPr>
          <w:rFonts w:ascii="Times New Roman" w:hAnsi="Times New Roman" w:cs="Times New Roman"/>
          <w:b/>
          <w:bCs/>
          <w:sz w:val="28"/>
          <w:szCs w:val="28"/>
          <w:lang w:val="uk-UA"/>
        </w:rPr>
      </w:pPr>
    </w:p>
    <w:p w14:paraId="74314313" w14:textId="77777777" w:rsidR="002E7529" w:rsidRPr="00A31715" w:rsidRDefault="002E7529">
      <w:pPr>
        <w:spacing w:line="360" w:lineRule="auto"/>
        <w:jc w:val="center"/>
        <w:rPr>
          <w:rFonts w:ascii="Times New Roman" w:hAnsi="Times New Roman" w:cs="Times New Roman"/>
          <w:b/>
          <w:bCs/>
          <w:sz w:val="28"/>
          <w:szCs w:val="28"/>
          <w:lang w:val="uk-UA"/>
        </w:rPr>
      </w:pPr>
    </w:p>
    <w:p w14:paraId="20E72D8F" w14:textId="77777777" w:rsidR="002E7529" w:rsidRPr="00A31715" w:rsidRDefault="002E7529">
      <w:pPr>
        <w:spacing w:line="360" w:lineRule="auto"/>
        <w:jc w:val="center"/>
        <w:rPr>
          <w:rFonts w:ascii="Times New Roman" w:hAnsi="Times New Roman" w:cs="Times New Roman"/>
          <w:b/>
          <w:bCs/>
          <w:sz w:val="28"/>
          <w:szCs w:val="28"/>
          <w:lang w:val="uk-UA"/>
        </w:rPr>
      </w:pPr>
    </w:p>
    <w:p w14:paraId="5FCB91F3" w14:textId="77777777" w:rsidR="002E7529" w:rsidRPr="00A31715" w:rsidRDefault="002E7529">
      <w:pPr>
        <w:spacing w:line="360" w:lineRule="auto"/>
        <w:jc w:val="center"/>
        <w:rPr>
          <w:rFonts w:ascii="Times New Roman" w:hAnsi="Times New Roman" w:cs="Times New Roman"/>
          <w:b/>
          <w:bCs/>
          <w:sz w:val="28"/>
          <w:szCs w:val="28"/>
          <w:lang w:val="uk-UA"/>
        </w:rPr>
      </w:pPr>
    </w:p>
    <w:p w14:paraId="1FAB10AA" w14:textId="77777777" w:rsidR="002E7529" w:rsidRPr="00A31715" w:rsidRDefault="00BD6ABB">
      <w:pPr>
        <w:spacing w:line="360" w:lineRule="auto"/>
        <w:jc w:val="center"/>
        <w:rPr>
          <w:rFonts w:ascii="Times New Roman" w:hAnsi="Times New Roman" w:cs="Times New Roman"/>
          <w:b/>
          <w:bCs/>
          <w:sz w:val="28"/>
          <w:szCs w:val="28"/>
          <w:lang w:val="uk-UA"/>
        </w:rPr>
      </w:pPr>
      <w:r w:rsidRPr="00A31715">
        <w:rPr>
          <w:rFonts w:ascii="Times New Roman" w:hAnsi="Times New Roman" w:cs="Times New Roman"/>
          <w:b/>
          <w:bCs/>
          <w:sz w:val="28"/>
          <w:szCs w:val="28"/>
          <w:lang w:val="uk-UA"/>
        </w:rPr>
        <w:t>ЗВІТ ДИРЕКТОРА</w:t>
      </w:r>
    </w:p>
    <w:p w14:paraId="00AB0721" w14:textId="77777777" w:rsidR="00A31715" w:rsidRPr="00A31715" w:rsidRDefault="00A31715">
      <w:pPr>
        <w:spacing w:after="0" w:line="360" w:lineRule="auto"/>
        <w:jc w:val="center"/>
        <w:rPr>
          <w:rFonts w:ascii="Times New Roman" w:hAnsi="Times New Roman" w:cs="Times New Roman"/>
          <w:b/>
          <w:bCs/>
          <w:sz w:val="28"/>
          <w:szCs w:val="28"/>
          <w:lang w:val="uk-UA" w:eastAsia="uk-UA"/>
        </w:rPr>
      </w:pPr>
      <w:r w:rsidRPr="00A31715">
        <w:rPr>
          <w:rFonts w:ascii="Times New Roman" w:hAnsi="Times New Roman" w:cs="Times New Roman"/>
          <w:b/>
          <w:bCs/>
          <w:sz w:val="28"/>
          <w:szCs w:val="28"/>
          <w:lang w:val="uk-UA" w:eastAsia="uk-UA"/>
        </w:rPr>
        <w:t xml:space="preserve">КОМУНАЛЬНОГО ЗАКЛАДУ </w:t>
      </w:r>
    </w:p>
    <w:p w14:paraId="3C3D2766" w14:textId="77777777" w:rsidR="002E7529" w:rsidRPr="00A31715" w:rsidRDefault="00A31715">
      <w:pPr>
        <w:spacing w:after="0" w:line="360" w:lineRule="auto"/>
        <w:jc w:val="center"/>
        <w:rPr>
          <w:rFonts w:ascii="Times New Roman" w:hAnsi="Times New Roman" w:cs="Times New Roman"/>
          <w:b/>
          <w:bCs/>
          <w:sz w:val="28"/>
          <w:szCs w:val="28"/>
          <w:lang w:val="uk-UA" w:eastAsia="uk-UA"/>
        </w:rPr>
      </w:pPr>
      <w:r w:rsidRPr="00A31715">
        <w:rPr>
          <w:rFonts w:ascii="Times New Roman" w:hAnsi="Times New Roman" w:cs="Times New Roman"/>
          <w:b/>
          <w:bCs/>
          <w:sz w:val="28"/>
          <w:szCs w:val="28"/>
          <w:lang w:val="uk-UA" w:eastAsia="uk-UA"/>
        </w:rPr>
        <w:t>«ХАРКІВСЬКА СПЕЦІАЛЬНА ШКОЛА № 7»</w:t>
      </w:r>
    </w:p>
    <w:p w14:paraId="111D468E" w14:textId="77777777" w:rsidR="002E7529" w:rsidRPr="00A31715" w:rsidRDefault="00A31715">
      <w:pPr>
        <w:spacing w:after="0" w:line="360" w:lineRule="auto"/>
        <w:jc w:val="center"/>
        <w:rPr>
          <w:rFonts w:ascii="Times New Roman" w:hAnsi="Times New Roman" w:cs="Times New Roman"/>
          <w:b/>
          <w:bCs/>
          <w:sz w:val="28"/>
          <w:szCs w:val="28"/>
          <w:lang w:val="uk-UA" w:eastAsia="uk-UA"/>
        </w:rPr>
      </w:pPr>
      <w:r w:rsidRPr="00A31715">
        <w:rPr>
          <w:rFonts w:ascii="Times New Roman" w:hAnsi="Times New Roman" w:cs="Times New Roman"/>
          <w:b/>
          <w:bCs/>
          <w:sz w:val="28"/>
          <w:szCs w:val="28"/>
          <w:lang w:val="uk-UA" w:eastAsia="uk-UA"/>
        </w:rPr>
        <w:t>ХАРКІВСЬКОЇ ОБЛАСНОЇ РАДИ</w:t>
      </w:r>
    </w:p>
    <w:p w14:paraId="2B287401" w14:textId="77777777" w:rsidR="002E7529" w:rsidRPr="00A31715" w:rsidRDefault="00BD6ABB">
      <w:pPr>
        <w:spacing w:line="240" w:lineRule="auto"/>
        <w:jc w:val="center"/>
        <w:rPr>
          <w:rFonts w:ascii="Times New Roman" w:hAnsi="Times New Roman" w:cs="Times New Roman"/>
          <w:b/>
          <w:bCs/>
          <w:sz w:val="28"/>
          <w:szCs w:val="28"/>
          <w:lang w:val="uk-UA"/>
        </w:rPr>
      </w:pPr>
      <w:r w:rsidRPr="00A31715">
        <w:rPr>
          <w:rFonts w:ascii="Times New Roman" w:hAnsi="Times New Roman" w:cs="Times New Roman"/>
          <w:b/>
          <w:bCs/>
          <w:sz w:val="28"/>
          <w:szCs w:val="28"/>
          <w:lang w:val="uk-UA"/>
        </w:rPr>
        <w:t>МАСЛОВСЬКОЇ ЮЛІЇ СЕРГІЇВНИ</w:t>
      </w:r>
    </w:p>
    <w:p w14:paraId="49F7099A" w14:textId="77777777" w:rsidR="002E7529" w:rsidRPr="00A31715" w:rsidRDefault="00A31715">
      <w:pPr>
        <w:spacing w:line="360" w:lineRule="auto"/>
        <w:jc w:val="center"/>
        <w:rPr>
          <w:rFonts w:ascii="Times New Roman" w:hAnsi="Times New Roman" w:cs="Times New Roman"/>
          <w:b/>
          <w:bCs/>
          <w:sz w:val="28"/>
          <w:szCs w:val="28"/>
          <w:lang w:val="uk-UA"/>
        </w:rPr>
      </w:pPr>
      <w:r w:rsidRPr="00A31715">
        <w:rPr>
          <w:rFonts w:ascii="Times New Roman" w:hAnsi="Times New Roman" w:cs="Times New Roman"/>
          <w:b/>
          <w:bCs/>
          <w:sz w:val="28"/>
          <w:szCs w:val="28"/>
          <w:lang w:val="uk-UA" w:eastAsia="uk-UA"/>
        </w:rPr>
        <w:t>за 2024</w:t>
      </w:r>
      <w:r w:rsidR="00BD6ABB" w:rsidRPr="00A31715">
        <w:rPr>
          <w:rFonts w:ascii="Times New Roman" w:hAnsi="Times New Roman" w:cs="Times New Roman"/>
          <w:b/>
          <w:bCs/>
          <w:sz w:val="28"/>
          <w:szCs w:val="28"/>
          <w:lang w:val="uk-UA" w:eastAsia="uk-UA"/>
        </w:rPr>
        <w:t>/2025 навчальний рік</w:t>
      </w:r>
    </w:p>
    <w:p w14:paraId="25383E7A" w14:textId="77777777" w:rsidR="002E7529" w:rsidRPr="00A31715" w:rsidRDefault="002E7529">
      <w:pPr>
        <w:spacing w:line="360" w:lineRule="auto"/>
        <w:jc w:val="center"/>
        <w:rPr>
          <w:rFonts w:ascii="Times New Roman" w:hAnsi="Times New Roman" w:cs="Times New Roman"/>
          <w:sz w:val="28"/>
          <w:szCs w:val="28"/>
          <w:lang w:val="uk-UA"/>
        </w:rPr>
      </w:pPr>
    </w:p>
    <w:p w14:paraId="79C18683" w14:textId="77777777" w:rsidR="002E7529" w:rsidRPr="00A31715" w:rsidRDefault="002E7529">
      <w:pPr>
        <w:spacing w:line="360" w:lineRule="auto"/>
        <w:jc w:val="center"/>
        <w:rPr>
          <w:rFonts w:ascii="Times New Roman" w:hAnsi="Times New Roman" w:cs="Times New Roman"/>
          <w:sz w:val="28"/>
          <w:szCs w:val="28"/>
          <w:lang w:val="uk-UA"/>
        </w:rPr>
      </w:pPr>
    </w:p>
    <w:p w14:paraId="105258A3" w14:textId="77777777" w:rsidR="002E7529" w:rsidRPr="00A31715" w:rsidRDefault="002E7529">
      <w:pPr>
        <w:spacing w:line="360" w:lineRule="auto"/>
        <w:jc w:val="center"/>
        <w:rPr>
          <w:rFonts w:ascii="Times New Roman" w:hAnsi="Times New Roman" w:cs="Times New Roman"/>
          <w:sz w:val="28"/>
          <w:szCs w:val="28"/>
          <w:lang w:val="uk-UA"/>
        </w:rPr>
      </w:pPr>
    </w:p>
    <w:p w14:paraId="421F213C" w14:textId="77777777" w:rsidR="002E7529" w:rsidRPr="00A31715" w:rsidRDefault="002E7529">
      <w:pPr>
        <w:spacing w:line="360" w:lineRule="auto"/>
        <w:jc w:val="center"/>
        <w:rPr>
          <w:rFonts w:ascii="Times New Roman" w:hAnsi="Times New Roman" w:cs="Times New Roman"/>
          <w:sz w:val="28"/>
          <w:szCs w:val="28"/>
          <w:lang w:val="uk-UA"/>
        </w:rPr>
      </w:pPr>
    </w:p>
    <w:p w14:paraId="3F4AC13B" w14:textId="77777777" w:rsidR="002E7529" w:rsidRPr="00A31715" w:rsidRDefault="002E7529">
      <w:pPr>
        <w:spacing w:line="360" w:lineRule="auto"/>
        <w:jc w:val="center"/>
        <w:rPr>
          <w:rFonts w:ascii="Times New Roman" w:hAnsi="Times New Roman" w:cs="Times New Roman"/>
          <w:sz w:val="28"/>
          <w:szCs w:val="28"/>
          <w:lang w:val="uk-UA"/>
        </w:rPr>
      </w:pPr>
    </w:p>
    <w:p w14:paraId="31E3C462" w14:textId="77777777" w:rsidR="002E7529" w:rsidRPr="00A31715" w:rsidRDefault="002E7529">
      <w:pPr>
        <w:spacing w:line="360" w:lineRule="auto"/>
        <w:jc w:val="center"/>
        <w:rPr>
          <w:rFonts w:ascii="Times New Roman" w:hAnsi="Times New Roman" w:cs="Times New Roman"/>
          <w:sz w:val="28"/>
          <w:szCs w:val="28"/>
          <w:lang w:val="uk-UA"/>
        </w:rPr>
      </w:pPr>
    </w:p>
    <w:p w14:paraId="09F1B62D" w14:textId="77777777" w:rsidR="002E7529" w:rsidRPr="00A31715" w:rsidRDefault="002E7529">
      <w:pPr>
        <w:spacing w:line="360" w:lineRule="auto"/>
        <w:jc w:val="center"/>
        <w:rPr>
          <w:rFonts w:ascii="Times New Roman" w:hAnsi="Times New Roman" w:cs="Times New Roman"/>
          <w:sz w:val="28"/>
          <w:szCs w:val="28"/>
          <w:lang w:val="uk-UA"/>
        </w:rPr>
      </w:pPr>
    </w:p>
    <w:p w14:paraId="18E69645" w14:textId="77777777" w:rsidR="002E7529" w:rsidRPr="00A31715" w:rsidRDefault="002E7529">
      <w:pPr>
        <w:spacing w:line="360" w:lineRule="auto"/>
        <w:jc w:val="center"/>
        <w:rPr>
          <w:rFonts w:ascii="Times New Roman" w:hAnsi="Times New Roman" w:cs="Times New Roman"/>
          <w:sz w:val="28"/>
          <w:szCs w:val="28"/>
          <w:lang w:val="uk-UA"/>
        </w:rPr>
      </w:pPr>
    </w:p>
    <w:p w14:paraId="611F9833" w14:textId="77777777" w:rsidR="002E7529" w:rsidRPr="00A31715" w:rsidRDefault="00BD6ABB">
      <w:pPr>
        <w:spacing w:line="360" w:lineRule="auto"/>
        <w:jc w:val="center"/>
        <w:rPr>
          <w:rFonts w:ascii="Times New Roman" w:hAnsi="Times New Roman" w:cs="Times New Roman"/>
          <w:sz w:val="28"/>
          <w:szCs w:val="28"/>
          <w:lang w:val="uk-UA"/>
        </w:rPr>
      </w:pPr>
      <w:r w:rsidRPr="00A31715">
        <w:rPr>
          <w:rFonts w:ascii="Times New Roman" w:hAnsi="Times New Roman" w:cs="Times New Roman"/>
          <w:sz w:val="28"/>
          <w:szCs w:val="28"/>
          <w:lang w:val="uk-UA"/>
        </w:rPr>
        <w:t>Харків</w:t>
      </w:r>
    </w:p>
    <w:p w14:paraId="141ED324" w14:textId="77777777" w:rsidR="002E7529" w:rsidRPr="00A31715" w:rsidRDefault="00BD6ABB">
      <w:pPr>
        <w:spacing w:line="360" w:lineRule="auto"/>
        <w:jc w:val="center"/>
        <w:rPr>
          <w:rFonts w:ascii="Times New Roman" w:hAnsi="Times New Roman" w:cs="Times New Roman"/>
          <w:sz w:val="28"/>
          <w:szCs w:val="28"/>
          <w:lang w:val="uk-UA"/>
        </w:rPr>
      </w:pPr>
      <w:r w:rsidRPr="00A31715">
        <w:rPr>
          <w:rFonts w:ascii="Times New Roman" w:hAnsi="Times New Roman" w:cs="Times New Roman"/>
          <w:sz w:val="28"/>
          <w:szCs w:val="28"/>
          <w:lang w:val="uk-UA"/>
        </w:rPr>
        <w:t>2025</w:t>
      </w:r>
    </w:p>
    <w:p w14:paraId="7D96D428" w14:textId="77777777" w:rsidR="002E7529" w:rsidRPr="00A31715" w:rsidRDefault="002E7529">
      <w:pPr>
        <w:spacing w:line="360" w:lineRule="auto"/>
        <w:jc w:val="center"/>
        <w:rPr>
          <w:rFonts w:ascii="Times New Roman" w:hAnsi="Times New Roman" w:cs="Times New Roman"/>
          <w:sz w:val="28"/>
          <w:szCs w:val="28"/>
          <w:lang w:val="uk-UA"/>
        </w:rPr>
      </w:pPr>
    </w:p>
    <w:p w14:paraId="1E55F8B2" w14:textId="77777777" w:rsidR="002E7529" w:rsidRPr="00A31715" w:rsidRDefault="00BD6ABB">
      <w:pPr>
        <w:pStyle w:val="18"/>
        <w:numPr>
          <w:ilvl w:val="0"/>
          <w:numId w:val="5"/>
        </w:numPr>
        <w:shd w:val="clear" w:color="auto" w:fill="auto"/>
        <w:spacing w:line="276" w:lineRule="auto"/>
        <w:ind w:right="-102"/>
        <w:jc w:val="center"/>
        <w:rPr>
          <w:spacing w:val="0"/>
          <w:sz w:val="28"/>
          <w:szCs w:val="28"/>
          <w:lang w:val="uk-UA" w:eastAsia="uk-UA"/>
        </w:rPr>
      </w:pPr>
      <w:r w:rsidRPr="00A31715">
        <w:rPr>
          <w:spacing w:val="0"/>
          <w:sz w:val="28"/>
          <w:szCs w:val="28"/>
          <w:lang w:val="uk-UA" w:eastAsia="uk-UA"/>
        </w:rPr>
        <w:lastRenderedPageBreak/>
        <w:t xml:space="preserve">Аналіз стану роботи </w:t>
      </w:r>
    </w:p>
    <w:p w14:paraId="6332895F" w14:textId="77777777" w:rsidR="00A31715" w:rsidRPr="00A31715" w:rsidRDefault="00A31715">
      <w:pPr>
        <w:pStyle w:val="18"/>
        <w:shd w:val="clear" w:color="auto" w:fill="auto"/>
        <w:spacing w:line="276" w:lineRule="auto"/>
        <w:ind w:left="720" w:right="-102" w:hanging="390"/>
        <w:jc w:val="center"/>
        <w:rPr>
          <w:spacing w:val="0"/>
          <w:sz w:val="28"/>
          <w:szCs w:val="28"/>
          <w:lang w:val="uk-UA" w:eastAsia="uk-UA"/>
        </w:rPr>
      </w:pPr>
      <w:bookmarkStart w:id="0" w:name="bookmark0"/>
      <w:r w:rsidRPr="00A31715">
        <w:rPr>
          <w:spacing w:val="0"/>
          <w:sz w:val="28"/>
          <w:szCs w:val="28"/>
          <w:lang w:val="uk-UA" w:eastAsia="uk-UA"/>
        </w:rPr>
        <w:t xml:space="preserve">КОМУНАЛЬНОГО ЗАКЛАДУ </w:t>
      </w:r>
    </w:p>
    <w:p w14:paraId="24CCF102" w14:textId="77777777" w:rsidR="002E7529" w:rsidRPr="00A31715" w:rsidRDefault="00A31715">
      <w:pPr>
        <w:pStyle w:val="18"/>
        <w:shd w:val="clear" w:color="auto" w:fill="auto"/>
        <w:spacing w:line="276" w:lineRule="auto"/>
        <w:ind w:left="720" w:right="-102" w:hanging="390"/>
        <w:jc w:val="center"/>
        <w:rPr>
          <w:spacing w:val="0"/>
          <w:sz w:val="28"/>
          <w:szCs w:val="28"/>
          <w:lang w:val="uk-UA" w:eastAsia="uk-UA"/>
        </w:rPr>
      </w:pPr>
      <w:r w:rsidRPr="00A31715">
        <w:rPr>
          <w:spacing w:val="0"/>
          <w:sz w:val="28"/>
          <w:szCs w:val="28"/>
          <w:lang w:val="uk-UA" w:eastAsia="uk-UA"/>
        </w:rPr>
        <w:t>«ХАРКІВСЬКА СПЕЦІАЛЬНА ШКОЛА № 7»</w:t>
      </w:r>
      <w:bookmarkStart w:id="1" w:name="bookmark1"/>
      <w:bookmarkEnd w:id="0"/>
    </w:p>
    <w:p w14:paraId="654697FD" w14:textId="77777777" w:rsidR="002E7529" w:rsidRPr="00A31715" w:rsidRDefault="00A31715">
      <w:pPr>
        <w:pStyle w:val="18"/>
        <w:shd w:val="clear" w:color="auto" w:fill="auto"/>
        <w:spacing w:line="276" w:lineRule="auto"/>
        <w:ind w:left="720" w:right="-102" w:hanging="390"/>
        <w:jc w:val="center"/>
        <w:rPr>
          <w:spacing w:val="0"/>
          <w:sz w:val="28"/>
          <w:szCs w:val="28"/>
          <w:lang w:val="uk-UA"/>
        </w:rPr>
      </w:pPr>
      <w:r w:rsidRPr="00A31715">
        <w:rPr>
          <w:spacing w:val="0"/>
          <w:sz w:val="28"/>
          <w:szCs w:val="28"/>
          <w:lang w:val="uk-UA" w:eastAsia="uk-UA"/>
        </w:rPr>
        <w:t>ХАРКІВСЬКОЇ ОБЛАСНОЇ РАДИ</w:t>
      </w:r>
      <w:bookmarkEnd w:id="1"/>
    </w:p>
    <w:p w14:paraId="6041C2F0" w14:textId="77777777" w:rsidR="002E7529" w:rsidRPr="00A31715" w:rsidRDefault="00BD6ABB">
      <w:pPr>
        <w:pStyle w:val="18"/>
        <w:shd w:val="clear" w:color="auto" w:fill="auto"/>
        <w:spacing w:line="276" w:lineRule="auto"/>
        <w:ind w:right="-102" w:firstLine="720"/>
        <w:jc w:val="center"/>
        <w:rPr>
          <w:spacing w:val="0"/>
          <w:sz w:val="28"/>
          <w:szCs w:val="28"/>
          <w:lang w:val="uk-UA" w:eastAsia="uk-UA"/>
        </w:rPr>
      </w:pPr>
      <w:bookmarkStart w:id="2" w:name="bookmark2"/>
      <w:r w:rsidRPr="00A31715">
        <w:rPr>
          <w:spacing w:val="0"/>
          <w:sz w:val="28"/>
          <w:szCs w:val="28"/>
          <w:lang w:val="uk-UA" w:eastAsia="uk-UA"/>
        </w:rPr>
        <w:t>за 2024/2025 навчальний рік.</w:t>
      </w:r>
      <w:bookmarkEnd w:id="2"/>
    </w:p>
    <w:p w14:paraId="55E05EF5" w14:textId="77777777" w:rsidR="002E7529" w:rsidRPr="00A31715" w:rsidRDefault="002E7529">
      <w:pPr>
        <w:pStyle w:val="18"/>
        <w:shd w:val="clear" w:color="auto" w:fill="auto"/>
        <w:spacing w:line="240" w:lineRule="auto"/>
        <w:ind w:right="-104" w:firstLine="720"/>
        <w:jc w:val="center"/>
        <w:rPr>
          <w:b w:val="0"/>
          <w:bCs/>
          <w:spacing w:val="0"/>
          <w:sz w:val="28"/>
          <w:szCs w:val="28"/>
          <w:lang w:val="uk-UA"/>
        </w:rPr>
      </w:pPr>
    </w:p>
    <w:p w14:paraId="1BA7BAD1" w14:textId="77777777" w:rsidR="002E7529" w:rsidRPr="00A31715" w:rsidRDefault="00A31715">
      <w:pPr>
        <w:pStyle w:val="afa"/>
        <w:spacing w:line="360" w:lineRule="auto"/>
        <w:ind w:firstLine="720"/>
        <w:jc w:val="both"/>
        <w:rPr>
          <w:rFonts w:ascii="Times New Roman" w:hAnsi="Times New Roman"/>
          <w:b w:val="0"/>
          <w:bCs/>
          <w:sz w:val="28"/>
          <w:szCs w:val="28"/>
        </w:rPr>
      </w:pPr>
      <w:r w:rsidRPr="00A31715">
        <w:rPr>
          <w:rStyle w:val="12"/>
          <w:rFonts w:ascii="Times New Roman" w:hAnsi="Times New Roman"/>
          <w:i w:val="0"/>
          <w:sz w:val="28"/>
          <w:szCs w:val="28"/>
        </w:rPr>
        <w:t>КОМУНАЛЬНИЙ ЗАКЛАД «</w:t>
      </w:r>
      <w:r w:rsidRPr="00A31715">
        <w:rPr>
          <w:rFonts w:ascii="Times New Roman" w:hAnsi="Times New Roman"/>
          <w:b w:val="0"/>
          <w:sz w:val="28"/>
          <w:szCs w:val="28"/>
          <w:lang w:eastAsia="uk-UA"/>
        </w:rPr>
        <w:t>ХАРКІВСЬКА СПЕЦІАЛЬНА ШКОЛА № 7</w:t>
      </w:r>
      <w:r w:rsidRPr="00A31715">
        <w:rPr>
          <w:rStyle w:val="12"/>
          <w:rFonts w:ascii="Times New Roman" w:hAnsi="Times New Roman"/>
          <w:i w:val="0"/>
          <w:sz w:val="28"/>
          <w:szCs w:val="28"/>
        </w:rPr>
        <w:t xml:space="preserve">» ХАРКІВСЬКОЇ ОБЛАСНОЇ РАДИ </w:t>
      </w:r>
      <w:r w:rsidR="00BD6ABB" w:rsidRPr="00A31715">
        <w:rPr>
          <w:rStyle w:val="12"/>
          <w:rFonts w:ascii="Times New Roman" w:hAnsi="Times New Roman"/>
          <w:i w:val="0"/>
          <w:sz w:val="28"/>
          <w:szCs w:val="28"/>
        </w:rPr>
        <w:t xml:space="preserve">працює 76 років. Основна діяльність школи спрямована на задоволення потреб дітей із тяжкими вадами мовлення в загальній середній освіті, соціальній адаптації та реабілітації. Діяльність закладу здійснюється </w:t>
      </w:r>
      <w:r w:rsidR="00BD6ABB" w:rsidRPr="00A31715">
        <w:rPr>
          <w:rFonts w:ascii="Times New Roman" w:hAnsi="Times New Roman"/>
          <w:b w:val="0"/>
          <w:sz w:val="28"/>
          <w:szCs w:val="28"/>
        </w:rPr>
        <w:t>на підставі:</w:t>
      </w:r>
    </w:p>
    <w:p w14:paraId="0CB6A74A" w14:textId="77777777" w:rsidR="002E7529" w:rsidRPr="00A31715" w:rsidRDefault="00BD6ABB">
      <w:pPr>
        <w:pStyle w:val="Default"/>
        <w:numPr>
          <w:ilvl w:val="0"/>
          <w:numId w:val="7"/>
        </w:numPr>
        <w:tabs>
          <w:tab w:val="clear" w:pos="720"/>
          <w:tab w:val="left" w:pos="330"/>
        </w:tabs>
        <w:spacing w:line="360" w:lineRule="auto"/>
        <w:ind w:left="0" w:firstLine="0"/>
        <w:jc w:val="both"/>
        <w:rPr>
          <w:color w:val="auto"/>
          <w:sz w:val="28"/>
          <w:szCs w:val="28"/>
          <w:lang w:val="uk-UA"/>
        </w:rPr>
      </w:pPr>
      <w:r w:rsidRPr="00A31715">
        <w:rPr>
          <w:color w:val="auto"/>
          <w:sz w:val="28"/>
          <w:szCs w:val="28"/>
          <w:lang w:val="uk-UA"/>
        </w:rPr>
        <w:t xml:space="preserve">Конституції України; </w:t>
      </w:r>
    </w:p>
    <w:p w14:paraId="563C80AC" w14:textId="77777777" w:rsidR="002E7529" w:rsidRPr="00A31715" w:rsidRDefault="00BD6ABB">
      <w:pPr>
        <w:pStyle w:val="Default"/>
        <w:numPr>
          <w:ilvl w:val="0"/>
          <w:numId w:val="7"/>
        </w:numPr>
        <w:tabs>
          <w:tab w:val="clear" w:pos="720"/>
          <w:tab w:val="left" w:pos="284"/>
        </w:tabs>
        <w:spacing w:line="360" w:lineRule="auto"/>
        <w:ind w:hanging="720"/>
        <w:jc w:val="both"/>
        <w:rPr>
          <w:color w:val="auto"/>
          <w:sz w:val="28"/>
          <w:szCs w:val="28"/>
          <w:lang w:val="uk-UA"/>
        </w:rPr>
      </w:pPr>
      <w:r w:rsidRPr="00A31715">
        <w:rPr>
          <w:color w:val="auto"/>
          <w:sz w:val="28"/>
          <w:szCs w:val="28"/>
          <w:lang w:val="uk-UA"/>
        </w:rPr>
        <w:t xml:space="preserve">Закону України «Про освіту»; </w:t>
      </w:r>
    </w:p>
    <w:p w14:paraId="6A212890" w14:textId="77777777" w:rsidR="002E7529" w:rsidRPr="00A31715" w:rsidRDefault="00BD6ABB">
      <w:pPr>
        <w:pStyle w:val="Default"/>
        <w:numPr>
          <w:ilvl w:val="0"/>
          <w:numId w:val="8"/>
        </w:numPr>
        <w:tabs>
          <w:tab w:val="clear" w:pos="720"/>
          <w:tab w:val="left" w:pos="330"/>
        </w:tabs>
        <w:spacing w:line="360" w:lineRule="auto"/>
        <w:ind w:left="0" w:firstLine="0"/>
        <w:jc w:val="both"/>
        <w:rPr>
          <w:color w:val="auto"/>
          <w:sz w:val="28"/>
          <w:szCs w:val="28"/>
          <w:lang w:val="uk-UA"/>
        </w:rPr>
      </w:pPr>
      <w:r w:rsidRPr="00A31715">
        <w:rPr>
          <w:color w:val="auto"/>
          <w:sz w:val="28"/>
          <w:szCs w:val="28"/>
          <w:lang w:val="uk-UA"/>
        </w:rPr>
        <w:t xml:space="preserve">Закону України «Про повну загальну середню освіту»; </w:t>
      </w:r>
    </w:p>
    <w:p w14:paraId="151E139A" w14:textId="77777777" w:rsidR="002E7529" w:rsidRPr="00A31715" w:rsidRDefault="00BD6ABB">
      <w:pPr>
        <w:pStyle w:val="Default"/>
        <w:numPr>
          <w:ilvl w:val="0"/>
          <w:numId w:val="9"/>
        </w:numPr>
        <w:tabs>
          <w:tab w:val="clear" w:pos="720"/>
          <w:tab w:val="left" w:pos="220"/>
          <w:tab w:val="left" w:pos="330"/>
        </w:tabs>
        <w:spacing w:line="360" w:lineRule="auto"/>
        <w:ind w:left="0" w:firstLine="0"/>
        <w:jc w:val="both"/>
        <w:rPr>
          <w:color w:val="auto"/>
          <w:sz w:val="28"/>
          <w:szCs w:val="28"/>
          <w:lang w:val="uk-UA"/>
        </w:rPr>
      </w:pPr>
      <w:r w:rsidRPr="00A31715">
        <w:rPr>
          <w:color w:val="auto"/>
          <w:sz w:val="28"/>
          <w:szCs w:val="28"/>
          <w:lang w:val="uk-UA"/>
        </w:rPr>
        <w:t xml:space="preserve">Закону України «Про дошкільну освіту»; </w:t>
      </w:r>
    </w:p>
    <w:p w14:paraId="3DE2B504" w14:textId="77777777" w:rsidR="002E7529" w:rsidRPr="00A31715" w:rsidRDefault="00BD6ABB">
      <w:pPr>
        <w:pStyle w:val="Default"/>
        <w:numPr>
          <w:ilvl w:val="0"/>
          <w:numId w:val="6"/>
        </w:numPr>
        <w:tabs>
          <w:tab w:val="left" w:pos="330"/>
        </w:tabs>
        <w:spacing w:line="360" w:lineRule="auto"/>
        <w:ind w:left="0" w:firstLine="0"/>
        <w:jc w:val="both"/>
        <w:rPr>
          <w:color w:val="auto"/>
          <w:sz w:val="28"/>
          <w:szCs w:val="28"/>
          <w:lang w:val="uk-UA"/>
        </w:rPr>
      </w:pPr>
      <w:r w:rsidRPr="00A31715">
        <w:rPr>
          <w:color w:val="auto"/>
          <w:sz w:val="28"/>
          <w:szCs w:val="28"/>
          <w:lang w:val="uk-UA"/>
        </w:rPr>
        <w:t xml:space="preserve">Закону України «Про забезпечення санітарного та епідемічного благополуччя населення»; </w:t>
      </w:r>
    </w:p>
    <w:p w14:paraId="3D472B87" w14:textId="77777777" w:rsidR="002E7529" w:rsidRPr="00A31715" w:rsidRDefault="00BD6ABB">
      <w:pPr>
        <w:pStyle w:val="Default"/>
        <w:numPr>
          <w:ilvl w:val="0"/>
          <w:numId w:val="6"/>
        </w:numPr>
        <w:tabs>
          <w:tab w:val="left" w:pos="330"/>
        </w:tabs>
        <w:spacing w:line="360" w:lineRule="auto"/>
        <w:ind w:left="0" w:firstLine="0"/>
        <w:jc w:val="both"/>
        <w:rPr>
          <w:color w:val="auto"/>
          <w:sz w:val="28"/>
          <w:szCs w:val="28"/>
          <w:lang w:val="uk-UA"/>
        </w:rPr>
      </w:pPr>
      <w:r w:rsidRPr="00A31715">
        <w:rPr>
          <w:color w:val="auto"/>
          <w:sz w:val="28"/>
          <w:szCs w:val="28"/>
          <w:lang w:val="uk-UA"/>
        </w:rPr>
        <w:t xml:space="preserve">Державних стандартів початкової загальної освіти та базової та повної загальної середньої освіти в спеціальних загальноосвітніх навчальних закладах ІІ ступеня для дітей, які потребують корекції фізичного та (або) розумового розвитку; </w:t>
      </w:r>
    </w:p>
    <w:p w14:paraId="6E5DA20C" w14:textId="77777777" w:rsidR="002E7529" w:rsidRPr="00A31715" w:rsidRDefault="00BD6ABB">
      <w:pPr>
        <w:pStyle w:val="Default"/>
        <w:numPr>
          <w:ilvl w:val="0"/>
          <w:numId w:val="6"/>
        </w:numPr>
        <w:tabs>
          <w:tab w:val="left" w:pos="330"/>
        </w:tabs>
        <w:spacing w:line="360" w:lineRule="auto"/>
        <w:ind w:left="0" w:firstLine="0"/>
        <w:jc w:val="both"/>
        <w:rPr>
          <w:color w:val="auto"/>
          <w:sz w:val="28"/>
          <w:szCs w:val="28"/>
          <w:lang w:val="uk-UA"/>
        </w:rPr>
      </w:pPr>
      <w:r w:rsidRPr="00A31715">
        <w:rPr>
          <w:color w:val="auto"/>
          <w:sz w:val="28"/>
          <w:szCs w:val="28"/>
          <w:lang w:val="uk-UA"/>
        </w:rPr>
        <w:t xml:space="preserve">Базового компонента дошкільної освіти; </w:t>
      </w:r>
    </w:p>
    <w:p w14:paraId="191E958E" w14:textId="77777777" w:rsidR="002E7529" w:rsidRPr="00A31715" w:rsidRDefault="00BD6ABB">
      <w:pPr>
        <w:pStyle w:val="Default"/>
        <w:numPr>
          <w:ilvl w:val="0"/>
          <w:numId w:val="6"/>
        </w:numPr>
        <w:tabs>
          <w:tab w:val="left" w:pos="330"/>
        </w:tabs>
        <w:spacing w:line="360" w:lineRule="auto"/>
        <w:ind w:left="0" w:firstLine="0"/>
        <w:jc w:val="both"/>
        <w:rPr>
          <w:color w:val="auto"/>
          <w:sz w:val="28"/>
          <w:szCs w:val="28"/>
          <w:lang w:val="uk-UA"/>
        </w:rPr>
      </w:pPr>
      <w:r w:rsidRPr="00A31715">
        <w:rPr>
          <w:color w:val="auto"/>
          <w:sz w:val="28"/>
          <w:szCs w:val="28"/>
          <w:lang w:val="uk-UA"/>
        </w:rPr>
        <w:t>Положення про спеціальну школу;</w:t>
      </w:r>
    </w:p>
    <w:p w14:paraId="455C3157" w14:textId="77777777" w:rsidR="002E7529" w:rsidRPr="00A31715" w:rsidRDefault="00BD6ABB">
      <w:pPr>
        <w:pStyle w:val="Default"/>
        <w:numPr>
          <w:ilvl w:val="0"/>
          <w:numId w:val="6"/>
        </w:numPr>
        <w:tabs>
          <w:tab w:val="left" w:pos="330"/>
        </w:tabs>
        <w:spacing w:line="360" w:lineRule="auto"/>
        <w:ind w:left="0" w:firstLine="0"/>
        <w:jc w:val="both"/>
        <w:rPr>
          <w:color w:val="auto"/>
          <w:sz w:val="28"/>
          <w:szCs w:val="28"/>
          <w:lang w:val="uk-UA"/>
        </w:rPr>
      </w:pPr>
      <w:r w:rsidRPr="00A31715">
        <w:rPr>
          <w:color w:val="auto"/>
          <w:sz w:val="28"/>
          <w:szCs w:val="28"/>
          <w:lang w:val="uk-UA"/>
        </w:rPr>
        <w:t xml:space="preserve">Державних санітарних норм та правил «Гігієнічні вимоги до улаштування, утримання і режиму спеціальних загальноосвітніх </w:t>
      </w:r>
      <w:r w:rsidRPr="00A31715">
        <w:rPr>
          <w:rStyle w:val="rvts23"/>
          <w:color w:val="auto"/>
          <w:sz w:val="28"/>
          <w:szCs w:val="28"/>
          <w:lang w:val="uk-UA"/>
        </w:rPr>
        <w:t>шкіл (шкіл-інтернатів) для дітей, які потребують корекції фізичного та (або) розумового розвитку, та навчально-реабілітаційних центрів»;</w:t>
      </w:r>
    </w:p>
    <w:p w14:paraId="7CDDBEC1" w14:textId="77777777" w:rsidR="002E7529" w:rsidRPr="00A31715" w:rsidRDefault="00BD6ABB">
      <w:pPr>
        <w:pStyle w:val="Default"/>
        <w:numPr>
          <w:ilvl w:val="0"/>
          <w:numId w:val="6"/>
        </w:numPr>
        <w:tabs>
          <w:tab w:val="left" w:pos="330"/>
        </w:tabs>
        <w:spacing w:line="360" w:lineRule="auto"/>
        <w:ind w:left="0" w:firstLine="0"/>
        <w:jc w:val="both"/>
        <w:rPr>
          <w:color w:val="auto"/>
          <w:sz w:val="28"/>
          <w:szCs w:val="28"/>
          <w:lang w:val="uk-UA"/>
        </w:rPr>
      </w:pPr>
      <w:r w:rsidRPr="00A31715">
        <w:rPr>
          <w:color w:val="auto"/>
          <w:sz w:val="28"/>
          <w:szCs w:val="28"/>
          <w:lang w:val="uk-UA"/>
        </w:rPr>
        <w:t xml:space="preserve">інших чинних нормативно-правових документів. </w:t>
      </w:r>
    </w:p>
    <w:p w14:paraId="61EBDE62" w14:textId="77777777" w:rsidR="002E7529" w:rsidRPr="00A31715" w:rsidRDefault="002E7529">
      <w:pPr>
        <w:pStyle w:val="af6"/>
        <w:shd w:val="clear" w:color="auto" w:fill="auto"/>
        <w:spacing w:before="0" w:line="360" w:lineRule="auto"/>
        <w:ind w:right="-104" w:firstLine="720"/>
        <w:rPr>
          <w:rFonts w:ascii="Times New Roman" w:hAnsi="Times New Roman" w:cs="Times New Roman"/>
          <w:sz w:val="28"/>
          <w:szCs w:val="28"/>
          <w:lang w:val="uk-UA" w:eastAsia="uk-UA"/>
        </w:rPr>
      </w:pPr>
    </w:p>
    <w:p w14:paraId="30BF4193" w14:textId="77777777" w:rsidR="002E7529" w:rsidRPr="00A31715" w:rsidRDefault="00A31715">
      <w:pPr>
        <w:pStyle w:val="af6"/>
        <w:shd w:val="clear" w:color="auto" w:fill="auto"/>
        <w:spacing w:before="0" w:line="360" w:lineRule="auto"/>
        <w:ind w:right="-104" w:firstLine="720"/>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 xml:space="preserve">КОМУНАЛЬНИЙ ЗАКЛАД «ХАРКІВСЬКА СПЕЦІАЛЬНА ШКОЛА №7» ХАРКІВСЬКОЇ ОБЛАСНОЇ РАДИ </w:t>
      </w:r>
      <w:r w:rsidR="00BD6ABB" w:rsidRPr="00A31715">
        <w:rPr>
          <w:rFonts w:ascii="Times New Roman" w:hAnsi="Times New Roman" w:cs="Times New Roman"/>
          <w:sz w:val="28"/>
          <w:szCs w:val="28"/>
          <w:lang w:val="uk-UA" w:eastAsia="uk-UA"/>
        </w:rPr>
        <w:t xml:space="preserve">(далі спеціальної школи) є юридичною </w:t>
      </w:r>
      <w:r w:rsidR="00BD6ABB" w:rsidRPr="00A31715">
        <w:rPr>
          <w:rFonts w:ascii="Times New Roman" w:hAnsi="Times New Roman" w:cs="Times New Roman"/>
          <w:sz w:val="28"/>
          <w:szCs w:val="28"/>
          <w:lang w:val="uk-UA" w:eastAsia="uk-UA"/>
        </w:rPr>
        <w:lastRenderedPageBreak/>
        <w:t>особою, здійснює свою діяльність згідно зі Статутом закладу, Положенням про спеціальну школу.</w:t>
      </w:r>
    </w:p>
    <w:p w14:paraId="3443746D" w14:textId="77777777" w:rsidR="002E7529" w:rsidRPr="00A31715" w:rsidRDefault="00BD6ABB">
      <w:pPr>
        <w:pStyle w:val="af6"/>
        <w:shd w:val="clear" w:color="auto" w:fill="auto"/>
        <w:spacing w:before="0" w:line="360" w:lineRule="auto"/>
        <w:ind w:right="-104" w:firstLine="720"/>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Комунальний заклад працював у 2024</w:t>
      </w:r>
      <w:r w:rsidR="00A31715" w:rsidRPr="00A31715">
        <w:rPr>
          <w:rFonts w:ascii="Times New Roman" w:hAnsi="Times New Roman" w:cs="Times New Roman"/>
          <w:sz w:val="28"/>
          <w:szCs w:val="28"/>
          <w:lang w:val="uk-UA" w:eastAsia="uk-UA"/>
        </w:rPr>
        <w:t>/</w:t>
      </w:r>
      <w:r w:rsidRPr="00A31715">
        <w:rPr>
          <w:rFonts w:ascii="Times New Roman" w:hAnsi="Times New Roman" w:cs="Times New Roman"/>
          <w:sz w:val="28"/>
          <w:szCs w:val="28"/>
          <w:lang w:val="uk-UA" w:eastAsia="uk-UA"/>
        </w:rPr>
        <w:t>2025 році за дистанційною формою навчання. Упродовж навчального року перед директором закладу та педагогічним колективом ставились такі завдання:</w:t>
      </w:r>
    </w:p>
    <w:p w14:paraId="1AD65324" w14:textId="77777777" w:rsidR="002E7529" w:rsidRPr="00A31715" w:rsidRDefault="00BD6ABB">
      <w:pPr>
        <w:pStyle w:val="af6"/>
        <w:shd w:val="clear" w:color="auto" w:fill="auto"/>
        <w:spacing w:before="0" w:line="360" w:lineRule="auto"/>
        <w:ind w:right="-104" w:firstLine="0"/>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1. Підвищення якості освіти шляхом організації спеціального освітнього середовища для дітей з особливими потребами шляхом застосування інформаційно-комунікаційних технологій.</w:t>
      </w:r>
    </w:p>
    <w:p w14:paraId="2B4041E1" w14:textId="77777777" w:rsidR="002E7529" w:rsidRPr="00A31715" w:rsidRDefault="00BD6ABB">
      <w:pPr>
        <w:pStyle w:val="af6"/>
        <w:shd w:val="clear" w:color="auto" w:fill="auto"/>
        <w:spacing w:before="0" w:line="360" w:lineRule="auto"/>
        <w:ind w:right="-104" w:firstLine="0"/>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2. Гуманізація освіти, що сприятиме створенню таких умов, які допоможуть дітям з особливими потребами реалізувати свої можливості відповідно до вимог суспільства.</w:t>
      </w:r>
    </w:p>
    <w:p w14:paraId="5B2C183F" w14:textId="77777777" w:rsidR="002E7529" w:rsidRPr="00A31715" w:rsidRDefault="00BD6ABB">
      <w:pPr>
        <w:pStyle w:val="af6"/>
        <w:shd w:val="clear" w:color="auto" w:fill="auto"/>
        <w:spacing w:before="0" w:line="360" w:lineRule="auto"/>
        <w:ind w:right="-104" w:firstLine="0"/>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3. Створення оптимальних умов для розвитку особистості дитини з максимальним використанням потенціалу компенсаторно-корекційних можливостей.</w:t>
      </w:r>
    </w:p>
    <w:p w14:paraId="45AB1BFA" w14:textId="77777777" w:rsidR="002E7529" w:rsidRPr="00A31715" w:rsidRDefault="00BD6ABB" w:rsidP="00A31715">
      <w:pPr>
        <w:pStyle w:val="af6"/>
        <w:numPr>
          <w:ilvl w:val="0"/>
          <w:numId w:val="1"/>
        </w:numPr>
        <w:shd w:val="clear" w:color="auto" w:fill="auto"/>
        <w:tabs>
          <w:tab w:val="left" w:pos="180"/>
          <w:tab w:val="left" w:pos="360"/>
          <w:tab w:val="left" w:pos="1188"/>
        </w:tabs>
        <w:spacing w:before="0" w:line="360" w:lineRule="auto"/>
        <w:ind w:right="-104"/>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 xml:space="preserve">Продовження роботи з переходу на новий зміст, структуру освіти, забезпечення розвитку компетентностей кожної дитини з урахуванням індивідуальних можливостей відповідно до вимог </w:t>
      </w:r>
      <w:r w:rsidRPr="00A31715">
        <w:rPr>
          <w:rFonts w:ascii="Times New Roman" w:hAnsi="Times New Roman" w:cs="Times New Roman"/>
          <w:sz w:val="28"/>
          <w:szCs w:val="28"/>
          <w:lang w:val="uk-UA"/>
        </w:rPr>
        <w:t>Державних стандартів початкової загальної освіти та базової середньої освіти в спеціальних навчальних закладах ІІ ступеня для дітей, які потребують корекції фізичного та (або) розумового розвитку</w:t>
      </w:r>
      <w:r w:rsidRPr="00A31715">
        <w:rPr>
          <w:rFonts w:ascii="Times New Roman" w:hAnsi="Times New Roman" w:cs="Times New Roman"/>
          <w:sz w:val="28"/>
          <w:szCs w:val="28"/>
          <w:lang w:val="uk-UA" w:eastAsia="uk-UA"/>
        </w:rPr>
        <w:t>.</w:t>
      </w:r>
    </w:p>
    <w:p w14:paraId="505D1FA9" w14:textId="77777777" w:rsidR="002E7529" w:rsidRPr="00A31715" w:rsidRDefault="00BD6ABB" w:rsidP="00A31715">
      <w:pPr>
        <w:pStyle w:val="af6"/>
        <w:numPr>
          <w:ilvl w:val="0"/>
          <w:numId w:val="1"/>
        </w:numPr>
        <w:shd w:val="clear" w:color="auto" w:fill="auto"/>
        <w:tabs>
          <w:tab w:val="left" w:pos="360"/>
          <w:tab w:val="left" w:pos="1260"/>
        </w:tabs>
        <w:spacing w:before="0" w:line="360" w:lineRule="auto"/>
        <w:ind w:right="-104"/>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Забезпечення корекції та розвитку психічних функцій, збереження та зміцнення фізичного здоров'я.</w:t>
      </w:r>
    </w:p>
    <w:p w14:paraId="1F946812" w14:textId="77777777" w:rsidR="002E7529" w:rsidRPr="00A31715" w:rsidRDefault="00BD6ABB" w:rsidP="00A31715">
      <w:pPr>
        <w:pStyle w:val="af6"/>
        <w:numPr>
          <w:ilvl w:val="0"/>
          <w:numId w:val="1"/>
        </w:numPr>
        <w:shd w:val="clear" w:color="auto" w:fill="auto"/>
        <w:tabs>
          <w:tab w:val="left" w:pos="360"/>
        </w:tabs>
        <w:spacing w:before="0" w:line="360" w:lineRule="auto"/>
        <w:ind w:right="-104"/>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Формування в учнів потреби в саморозвитку та самоосвіті.</w:t>
      </w:r>
    </w:p>
    <w:p w14:paraId="1B692D91" w14:textId="77777777" w:rsidR="002E7529" w:rsidRPr="00A31715" w:rsidRDefault="00BD6ABB" w:rsidP="00A31715">
      <w:pPr>
        <w:pStyle w:val="af6"/>
        <w:numPr>
          <w:ilvl w:val="0"/>
          <w:numId w:val="1"/>
        </w:numPr>
        <w:shd w:val="clear" w:color="auto" w:fill="auto"/>
        <w:tabs>
          <w:tab w:val="left" w:pos="360"/>
          <w:tab w:val="left" w:pos="1260"/>
        </w:tabs>
        <w:spacing w:before="0" w:line="360" w:lineRule="auto"/>
        <w:ind w:right="-104"/>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Виконання комплексу заходів з поширенням функціонування державної мови у сфері освіти, виховання патріотизму, формування національної самосвідомості учнів.</w:t>
      </w:r>
    </w:p>
    <w:p w14:paraId="2D05E1E7" w14:textId="77777777" w:rsidR="002E7529" w:rsidRPr="00A31715" w:rsidRDefault="00BD6ABB" w:rsidP="00A31715">
      <w:pPr>
        <w:pStyle w:val="af6"/>
        <w:numPr>
          <w:ilvl w:val="0"/>
          <w:numId w:val="1"/>
        </w:numPr>
        <w:shd w:val="clear" w:color="auto" w:fill="auto"/>
        <w:tabs>
          <w:tab w:val="left" w:pos="360"/>
          <w:tab w:val="left" w:pos="1260"/>
        </w:tabs>
        <w:spacing w:before="0" w:line="360" w:lineRule="auto"/>
        <w:ind w:right="-104"/>
        <w:rPr>
          <w:rFonts w:ascii="Times New Roman" w:hAnsi="Times New Roman" w:cs="Times New Roman"/>
          <w:sz w:val="28"/>
          <w:szCs w:val="28"/>
          <w:lang w:val="uk-UA"/>
        </w:rPr>
      </w:pPr>
      <w:r w:rsidRPr="00A31715">
        <w:rPr>
          <w:rFonts w:ascii="Times New Roman" w:hAnsi="Times New Roman" w:cs="Times New Roman"/>
          <w:sz w:val="28"/>
          <w:szCs w:val="28"/>
          <w:lang w:val="uk-UA"/>
        </w:rPr>
        <w:t>Наскрізне застосування інформаційно-комунікаційних технологій в освітньому процесі.</w:t>
      </w:r>
    </w:p>
    <w:p w14:paraId="55B826AB" w14:textId="77777777" w:rsidR="002E7529" w:rsidRPr="00A31715" w:rsidRDefault="00BD6ABB" w:rsidP="00A31715">
      <w:pPr>
        <w:pStyle w:val="af6"/>
        <w:numPr>
          <w:ilvl w:val="0"/>
          <w:numId w:val="1"/>
        </w:numPr>
        <w:shd w:val="clear" w:color="auto" w:fill="auto"/>
        <w:tabs>
          <w:tab w:val="left" w:pos="360"/>
          <w:tab w:val="left" w:pos="1260"/>
        </w:tabs>
        <w:spacing w:before="0" w:line="360" w:lineRule="auto"/>
        <w:ind w:right="-104"/>
        <w:rPr>
          <w:rFonts w:ascii="Times New Roman" w:hAnsi="Times New Roman" w:cs="Times New Roman"/>
          <w:sz w:val="28"/>
          <w:szCs w:val="28"/>
          <w:lang w:val="uk-UA"/>
        </w:rPr>
      </w:pPr>
      <w:r w:rsidRPr="00A31715">
        <w:rPr>
          <w:rFonts w:ascii="Times New Roman" w:hAnsi="Times New Roman" w:cs="Times New Roman"/>
          <w:sz w:val="28"/>
          <w:szCs w:val="28"/>
          <w:lang w:val="uk-UA"/>
        </w:rPr>
        <w:t>Якісне онлайн навчання в умовах воєнного стану.</w:t>
      </w:r>
    </w:p>
    <w:p w14:paraId="14B06077" w14:textId="77777777" w:rsidR="002E7529" w:rsidRPr="00A31715" w:rsidRDefault="00BD6ABB">
      <w:pPr>
        <w:pStyle w:val="rvps2"/>
        <w:shd w:val="clear" w:color="auto" w:fill="FFFFFF"/>
        <w:spacing w:before="280" w:beforeAutospacing="0" w:after="0" w:afterAutospacing="0" w:line="360" w:lineRule="auto"/>
        <w:ind w:firstLine="448"/>
        <w:jc w:val="both"/>
        <w:rPr>
          <w:sz w:val="28"/>
          <w:szCs w:val="28"/>
          <w:lang w:val="uk-UA"/>
        </w:rPr>
      </w:pPr>
      <w:r w:rsidRPr="00A31715">
        <w:rPr>
          <w:sz w:val="28"/>
          <w:szCs w:val="28"/>
          <w:lang w:val="uk-UA"/>
        </w:rPr>
        <w:lastRenderedPageBreak/>
        <w:t>Учні (вихованці) спеціальної школи мають такі порушення усного мовлення: ФФНМ (ринолалія, дизартрія, заїкування), ЗНМ І, ІІ або ІІІ рівнів (ринолалія, дизартрія, заїкування), алалія сенсорна, сенсо – моторна та моторна, афазія та порушення писемного мовлення (дислексія, дисграфія).</w:t>
      </w:r>
      <w:r w:rsidRPr="00A31715">
        <w:rPr>
          <w:sz w:val="28"/>
          <w:szCs w:val="28"/>
          <w:shd w:val="clear" w:color="auto" w:fill="FFFFFF"/>
          <w:lang w:val="uk-UA"/>
        </w:rPr>
        <w:t xml:space="preserve"> Для надання індивідуальної психолого-педагогічної допомоги та проведення моніторингу</w:t>
      </w:r>
      <w:r w:rsidR="00A31715" w:rsidRPr="00A31715">
        <w:rPr>
          <w:sz w:val="28"/>
          <w:szCs w:val="28"/>
          <w:shd w:val="clear" w:color="auto" w:fill="FFFFFF"/>
          <w:lang w:val="uk-UA"/>
        </w:rPr>
        <w:t xml:space="preserve"> </w:t>
      </w:r>
      <w:r w:rsidRPr="00A31715">
        <w:rPr>
          <w:sz w:val="28"/>
          <w:szCs w:val="28"/>
          <w:shd w:val="clear" w:color="auto" w:fill="FFFFFF"/>
          <w:lang w:val="uk-UA"/>
        </w:rPr>
        <w:t xml:space="preserve">динаміки розвитку учнів (вихованців) у закладі працює психолого-педагогічний консиліум. </w:t>
      </w:r>
      <w:r w:rsidRPr="00A31715">
        <w:rPr>
          <w:sz w:val="28"/>
          <w:szCs w:val="28"/>
          <w:lang w:val="uk-UA"/>
        </w:rPr>
        <w:t xml:space="preserve">Консиліум визначає результати корекційно-розвиткової роботи; </w:t>
      </w:r>
      <w:bookmarkStart w:id="3" w:name="n107"/>
      <w:bookmarkEnd w:id="3"/>
      <w:r w:rsidRPr="00A31715">
        <w:rPr>
          <w:sz w:val="28"/>
          <w:szCs w:val="28"/>
          <w:lang w:val="uk-UA"/>
        </w:rPr>
        <w:t>надає рекомендацій щодо зарахування, відрахування та переведення учнів (вихованців)</w:t>
      </w:r>
      <w:bookmarkStart w:id="4" w:name="n108"/>
      <w:bookmarkEnd w:id="4"/>
      <w:r w:rsidRPr="00A31715">
        <w:rPr>
          <w:sz w:val="28"/>
          <w:szCs w:val="28"/>
          <w:lang w:val="uk-UA"/>
        </w:rPr>
        <w:t>; визначає оптимальні умови, форми і методи навчання з урахуванням освітніх потреб учня (вихованця);</w:t>
      </w:r>
      <w:bookmarkStart w:id="5" w:name="n109"/>
      <w:bookmarkEnd w:id="5"/>
      <w:r w:rsidRPr="00A31715">
        <w:rPr>
          <w:sz w:val="28"/>
          <w:szCs w:val="28"/>
          <w:lang w:val="uk-UA"/>
        </w:rPr>
        <w:t xml:space="preserve"> надає консультаційну допомогу батькам або іншим законним представникам, педагогічним працівникам з питань організації навчання учня (вихованця).</w:t>
      </w:r>
    </w:p>
    <w:p w14:paraId="4D716FC0" w14:textId="77777777" w:rsidR="002E7529" w:rsidRPr="00A31715" w:rsidRDefault="00BD6ABB">
      <w:pPr>
        <w:pStyle w:val="afe"/>
        <w:spacing w:line="360" w:lineRule="auto"/>
        <w:ind w:firstLine="720"/>
        <w:jc w:val="both"/>
        <w:rPr>
          <w:rStyle w:val="12"/>
          <w:rFonts w:ascii="Times New Roman" w:hAnsi="Times New Roman"/>
          <w:b w:val="0"/>
          <w:i w:val="0"/>
          <w:sz w:val="28"/>
          <w:szCs w:val="28"/>
          <w:lang w:val="uk-UA"/>
        </w:rPr>
      </w:pPr>
      <w:r w:rsidRPr="00A31715">
        <w:rPr>
          <w:rStyle w:val="12"/>
          <w:rFonts w:ascii="Times New Roman" w:hAnsi="Times New Roman"/>
          <w:b w:val="0"/>
          <w:i w:val="0"/>
          <w:sz w:val="28"/>
          <w:szCs w:val="28"/>
          <w:lang w:val="uk-UA"/>
        </w:rPr>
        <w:t>Освітній процес зорієнтовано на соціальний розвиток особистості учнів із порушенням мови, формування їхніх ціннісних орієнтацій на основі диференціації навчання, соціально-психологічної підтримки та реабілітації, формування навичок здорового способу життя.</w:t>
      </w:r>
    </w:p>
    <w:p w14:paraId="13D8ED46" w14:textId="77777777" w:rsidR="002E7529" w:rsidRPr="00A31715" w:rsidRDefault="00BD6ABB">
      <w:pPr>
        <w:spacing w:after="0" w:line="360" w:lineRule="auto"/>
        <w:ind w:firstLine="720"/>
        <w:jc w:val="both"/>
        <w:rPr>
          <w:rFonts w:ascii="Times New Roman" w:hAnsi="Times New Roman" w:cs="Times New Roman"/>
          <w:sz w:val="28"/>
          <w:szCs w:val="28"/>
          <w:lang w:val="uk-UA"/>
        </w:rPr>
      </w:pPr>
      <w:r w:rsidRPr="00A31715">
        <w:rPr>
          <w:rStyle w:val="12"/>
          <w:rFonts w:ascii="Times New Roman" w:hAnsi="Times New Roman"/>
          <w:b w:val="0"/>
          <w:i w:val="0"/>
          <w:sz w:val="28"/>
          <w:szCs w:val="28"/>
          <w:lang w:val="uk-UA"/>
        </w:rPr>
        <w:t xml:space="preserve">У 2024/2025 навчальному році в школі навчалося 196 учнів (вихованців). </w:t>
      </w:r>
      <w:r w:rsidRPr="00A31715">
        <w:rPr>
          <w:rFonts w:ascii="Times New Roman" w:hAnsi="Times New Roman" w:cs="Times New Roman"/>
          <w:sz w:val="28"/>
          <w:szCs w:val="28"/>
          <w:lang w:val="uk-UA"/>
        </w:rPr>
        <w:t xml:space="preserve">У закладі освіти працювало 18 класів, середня наповнюваність класів – 10-12 учнів. </w:t>
      </w:r>
    </w:p>
    <w:p w14:paraId="041345B7" w14:textId="77777777" w:rsidR="002E7529" w:rsidRPr="00A31715" w:rsidRDefault="00BD6ABB">
      <w:pPr>
        <w:spacing w:after="0" w:line="360" w:lineRule="auto"/>
        <w:ind w:firstLine="720"/>
        <w:jc w:val="both"/>
        <w:rPr>
          <w:rStyle w:val="1"/>
          <w:rFonts w:ascii="Times New Roman" w:hAnsi="Times New Roman"/>
          <w:b w:val="0"/>
          <w:sz w:val="28"/>
          <w:szCs w:val="28"/>
          <w:lang w:val="uk-UA"/>
        </w:rPr>
      </w:pPr>
      <w:r w:rsidRPr="00A31715">
        <w:rPr>
          <w:rFonts w:ascii="Times New Roman" w:hAnsi="Times New Roman" w:cs="Times New Roman"/>
          <w:sz w:val="28"/>
          <w:szCs w:val="28"/>
          <w:lang w:val="uk-UA" w:eastAsia="en-US"/>
        </w:rPr>
        <w:t xml:space="preserve">Мова навчання </w:t>
      </w:r>
      <w:r w:rsidRPr="00A31715">
        <w:rPr>
          <w:rFonts w:ascii="Times New Roman" w:hAnsi="Times New Roman" w:cs="Times New Roman"/>
          <w:b/>
          <w:bCs/>
          <w:sz w:val="28"/>
          <w:szCs w:val="28"/>
          <w:lang w:val="uk-UA" w:eastAsia="en-US"/>
        </w:rPr>
        <w:t xml:space="preserve">– </w:t>
      </w:r>
      <w:r w:rsidRPr="00A31715">
        <w:rPr>
          <w:rStyle w:val="1"/>
          <w:rFonts w:ascii="Times New Roman" w:hAnsi="Times New Roman"/>
          <w:b w:val="0"/>
          <w:sz w:val="28"/>
          <w:szCs w:val="28"/>
          <w:lang w:val="uk-UA"/>
        </w:rPr>
        <w:t>українська.</w:t>
      </w:r>
    </w:p>
    <w:p w14:paraId="72662231" w14:textId="77777777" w:rsidR="002E7529" w:rsidRPr="00A31715" w:rsidRDefault="00BD6ABB">
      <w:pPr>
        <w:pStyle w:val="af6"/>
        <w:shd w:val="clear" w:color="auto" w:fill="auto"/>
        <w:spacing w:before="0" w:line="360" w:lineRule="auto"/>
        <w:ind w:right="-104" w:firstLine="720"/>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Основними заходами щодо збереження контингенту учнів упродовж звітного періоду були:</w:t>
      </w:r>
    </w:p>
    <w:p w14:paraId="533AB227" w14:textId="77777777" w:rsidR="002E7529" w:rsidRPr="00A31715" w:rsidRDefault="00BD6ABB" w:rsidP="00A31715">
      <w:pPr>
        <w:pStyle w:val="af6"/>
        <w:numPr>
          <w:ilvl w:val="0"/>
          <w:numId w:val="2"/>
        </w:numPr>
        <w:shd w:val="clear" w:color="auto" w:fill="auto"/>
        <w:tabs>
          <w:tab w:val="left" w:pos="360"/>
        </w:tabs>
        <w:spacing w:before="0" w:line="360" w:lineRule="auto"/>
        <w:ind w:right="-104"/>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тісна співпраця з інклюзивно-ресурсними центрами;</w:t>
      </w:r>
    </w:p>
    <w:p w14:paraId="0DD161DB" w14:textId="77777777" w:rsidR="002E7529" w:rsidRPr="00A31715" w:rsidRDefault="00BD6ABB" w:rsidP="00A31715">
      <w:pPr>
        <w:pStyle w:val="af6"/>
        <w:numPr>
          <w:ilvl w:val="0"/>
          <w:numId w:val="2"/>
        </w:numPr>
        <w:shd w:val="clear" w:color="auto" w:fill="auto"/>
        <w:tabs>
          <w:tab w:val="left" w:pos="360"/>
        </w:tabs>
        <w:spacing w:before="0" w:line="360" w:lineRule="auto"/>
        <w:ind w:right="-104"/>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створення сприятливих умов та доступності навчання, виховання, соціальної реабілітації та адаптації учнів з особливими потребами;</w:t>
      </w:r>
    </w:p>
    <w:p w14:paraId="34A3C050" w14:textId="77777777" w:rsidR="002E7529" w:rsidRPr="00A31715" w:rsidRDefault="00BD6ABB">
      <w:pPr>
        <w:pStyle w:val="af6"/>
        <w:shd w:val="clear" w:color="auto" w:fill="auto"/>
        <w:spacing w:before="0" w:line="360" w:lineRule="auto"/>
        <w:ind w:right="-104" w:firstLine="720"/>
        <w:rPr>
          <w:rFonts w:ascii="Times New Roman" w:hAnsi="Times New Roman" w:cs="Times New Roman"/>
          <w:sz w:val="28"/>
          <w:szCs w:val="28"/>
          <w:lang w:val="uk-UA"/>
        </w:rPr>
      </w:pPr>
      <w:r w:rsidRPr="00A31715">
        <w:rPr>
          <w:rFonts w:ascii="Times New Roman" w:hAnsi="Times New Roman" w:cs="Times New Roman"/>
          <w:sz w:val="28"/>
          <w:szCs w:val="28"/>
          <w:lang w:val="uk-UA"/>
        </w:rPr>
        <w:t xml:space="preserve">Аналіз причин руху учнів свідчить, що переважна більшість переводів  пов'язана з переїздами дітей за кордон або в більш безпечні місця, у зв’язку з воєнним станом в країні.   </w:t>
      </w:r>
    </w:p>
    <w:p w14:paraId="091587EB" w14:textId="77777777" w:rsidR="002E7529" w:rsidRPr="00A31715" w:rsidRDefault="00BD6ABB">
      <w:pPr>
        <w:spacing w:after="0" w:line="360" w:lineRule="auto"/>
        <w:ind w:firstLine="720"/>
        <w:jc w:val="both"/>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 xml:space="preserve">Директор постійно приділяє увагу </w:t>
      </w:r>
      <w:r w:rsidRPr="00A31715">
        <w:rPr>
          <w:rFonts w:ascii="Times New Roman" w:hAnsi="Times New Roman" w:cs="Times New Roman"/>
          <w:sz w:val="28"/>
          <w:szCs w:val="28"/>
          <w:lang w:val="uk-UA"/>
        </w:rPr>
        <w:t xml:space="preserve">забезпеченню закладу освіти кваліфікованими педагогічними працівниками, тісно співпрацює з профспілковим комітетом. Спільно вирішує питання підбору і розстановки </w:t>
      </w:r>
      <w:r w:rsidRPr="00A31715">
        <w:rPr>
          <w:rFonts w:ascii="Times New Roman" w:hAnsi="Times New Roman" w:cs="Times New Roman"/>
          <w:sz w:val="28"/>
          <w:szCs w:val="28"/>
          <w:lang w:val="uk-UA"/>
        </w:rPr>
        <w:lastRenderedPageBreak/>
        <w:t xml:space="preserve">кадрів, здійснює попередній розподіл педагогічного навантаження на навчальний рік. </w:t>
      </w:r>
    </w:p>
    <w:p w14:paraId="1A0C0775" w14:textId="77777777" w:rsidR="002E7529" w:rsidRPr="00A31715" w:rsidRDefault="00BD6ABB">
      <w:pPr>
        <w:spacing w:after="0" w:line="360" w:lineRule="auto"/>
        <w:ind w:firstLine="550"/>
        <w:jc w:val="both"/>
        <w:rPr>
          <w:rFonts w:ascii="Times New Roman" w:hAnsi="Times New Roman" w:cs="Times New Roman"/>
          <w:bCs/>
          <w:sz w:val="28"/>
          <w:szCs w:val="28"/>
          <w:lang w:val="uk-UA"/>
        </w:rPr>
      </w:pPr>
      <w:r w:rsidRPr="00A31715">
        <w:rPr>
          <w:rStyle w:val="af5"/>
          <w:rFonts w:ascii="Times New Roman" w:eastAsia="0" w:hAnsi="Times New Roman"/>
          <w:i w:val="0"/>
          <w:sz w:val="28"/>
          <w:szCs w:val="28"/>
          <w:lang w:val="uk-UA"/>
        </w:rPr>
        <w:t>У 2024/2025 навчальному році в школі</w:t>
      </w:r>
      <w:r w:rsidRPr="00A31715">
        <w:rPr>
          <w:rFonts w:ascii="Times New Roman" w:hAnsi="Times New Roman" w:cs="Times New Roman"/>
          <w:sz w:val="28"/>
          <w:szCs w:val="28"/>
          <w:lang w:val="uk-UA"/>
        </w:rPr>
        <w:t xml:space="preserve"> в умовах </w:t>
      </w:r>
      <w:r w:rsidRPr="00A31715">
        <w:rPr>
          <w:rStyle w:val="y2iqfc"/>
          <w:rFonts w:ascii="Times New Roman" w:eastAsia="0" w:hAnsi="Times New Roman"/>
          <w:sz w:val="28"/>
          <w:szCs w:val="28"/>
          <w:lang w:val="uk-UA"/>
        </w:rPr>
        <w:t>воєнного стану (</w:t>
      </w:r>
      <w:r w:rsidRPr="00A31715">
        <w:rPr>
          <w:rFonts w:ascii="Times New Roman" w:hAnsi="Times New Roman" w:cs="Times New Roman"/>
          <w:sz w:val="28"/>
          <w:szCs w:val="28"/>
          <w:lang w:val="uk-UA"/>
        </w:rPr>
        <w:t xml:space="preserve">на час бойових дій) </w:t>
      </w:r>
      <w:r w:rsidRPr="00A31715">
        <w:rPr>
          <w:rFonts w:ascii="Times New Roman" w:hAnsi="Times New Roman" w:cs="Times New Roman"/>
          <w:bCs/>
          <w:sz w:val="28"/>
          <w:szCs w:val="28"/>
          <w:lang w:val="uk-UA"/>
        </w:rPr>
        <w:t xml:space="preserve">запроваджено дистанційний режим роботи для педагогічних працівників закладу освіти, щодо виконання освітніх програм, зокрема шляхом організації освітнього процесу із використанням технологій дистанційного навчання, що не передбачає відвідування закладів освіти її здобувачами, а також виконання працівниками закладів освіти іншої роботи (організаційно-педагогічної, методичної, наукової тощо). </w:t>
      </w:r>
    </w:p>
    <w:p w14:paraId="5A86D91C" w14:textId="77777777" w:rsidR="002E7529" w:rsidRPr="00A31715" w:rsidRDefault="00BD6ABB">
      <w:pPr>
        <w:spacing w:after="0" w:line="360" w:lineRule="auto"/>
        <w:ind w:firstLine="720"/>
        <w:jc w:val="both"/>
        <w:rPr>
          <w:rFonts w:ascii="Times New Roman" w:hAnsi="Times New Roman" w:cs="Times New Roman"/>
          <w:bCs/>
          <w:sz w:val="28"/>
          <w:szCs w:val="28"/>
          <w:lang w:val="uk-UA"/>
        </w:rPr>
      </w:pPr>
      <w:r w:rsidRPr="00A31715">
        <w:rPr>
          <w:rFonts w:ascii="Times New Roman" w:hAnsi="Times New Roman" w:cs="Times New Roman"/>
          <w:sz w:val="28"/>
          <w:szCs w:val="28"/>
          <w:lang w:val="uk-UA"/>
        </w:rPr>
        <w:t>Освітній процес у закладі забезпечують:</w:t>
      </w:r>
    </w:p>
    <w:p w14:paraId="0243FD90" w14:textId="77777777" w:rsidR="002E7529" w:rsidRPr="00A31715" w:rsidRDefault="002E7529">
      <w:pPr>
        <w:spacing w:after="0" w:line="360" w:lineRule="auto"/>
        <w:ind w:firstLine="720"/>
        <w:jc w:val="both"/>
        <w:rPr>
          <w:rFonts w:ascii="Times New Roman" w:hAnsi="Times New Roman" w:cs="Times New Roman"/>
          <w:bCs/>
          <w:sz w:val="28"/>
          <w:szCs w:val="28"/>
          <w:lang w:val="uk-UA"/>
        </w:rPr>
      </w:pPr>
    </w:p>
    <w:tbl>
      <w:tblPr>
        <w:tblW w:w="5659" w:type="dxa"/>
        <w:tblInd w:w="1421" w:type="dxa"/>
        <w:tblLayout w:type="fixed"/>
        <w:tblLook w:val="04A0" w:firstRow="1" w:lastRow="0" w:firstColumn="1" w:lastColumn="0" w:noHBand="0" w:noVBand="1"/>
      </w:tblPr>
      <w:tblGrid>
        <w:gridCol w:w="3631"/>
        <w:gridCol w:w="2028"/>
      </w:tblGrid>
      <w:tr w:rsidR="002E7529" w:rsidRPr="00A31715" w14:paraId="6B576CE7" w14:textId="77777777">
        <w:tc>
          <w:tcPr>
            <w:tcW w:w="3630" w:type="dxa"/>
            <w:tcBorders>
              <w:top w:val="single" w:sz="4" w:space="0" w:color="000000"/>
              <w:left w:val="single" w:sz="4" w:space="0" w:color="000000"/>
              <w:bottom w:val="single" w:sz="4" w:space="0" w:color="000000"/>
              <w:right w:val="single" w:sz="4" w:space="0" w:color="000000"/>
            </w:tcBorders>
          </w:tcPr>
          <w:p w14:paraId="0563307E" w14:textId="77777777" w:rsidR="002E7529" w:rsidRPr="00A31715" w:rsidRDefault="00BD6ABB">
            <w:pPr>
              <w:widowControl w:val="0"/>
              <w:spacing w:after="0" w:line="360" w:lineRule="auto"/>
              <w:ind w:right="-104" w:hanging="4"/>
              <w:jc w:val="center"/>
              <w:rPr>
                <w:rFonts w:ascii="Times New Roman" w:hAnsi="Times New Roman" w:cs="Times New Roman"/>
                <w:bCs/>
                <w:sz w:val="28"/>
                <w:szCs w:val="28"/>
                <w:lang w:val="uk-UA"/>
              </w:rPr>
            </w:pPr>
            <w:r w:rsidRPr="00A31715">
              <w:rPr>
                <w:rFonts w:ascii="Times New Roman" w:hAnsi="Times New Roman" w:cs="Times New Roman"/>
                <w:b/>
                <w:bCs/>
                <w:sz w:val="28"/>
                <w:szCs w:val="28"/>
                <w:lang w:val="uk-UA"/>
              </w:rPr>
              <w:t>посада                               рік</w:t>
            </w:r>
          </w:p>
        </w:tc>
        <w:tc>
          <w:tcPr>
            <w:tcW w:w="2028" w:type="dxa"/>
            <w:tcBorders>
              <w:top w:val="single" w:sz="4" w:space="0" w:color="000000"/>
              <w:left w:val="single" w:sz="4" w:space="0" w:color="000000"/>
              <w:bottom w:val="single" w:sz="4" w:space="0" w:color="000000"/>
              <w:right w:val="single" w:sz="4" w:space="0" w:color="000000"/>
            </w:tcBorders>
            <w:vAlign w:val="center"/>
          </w:tcPr>
          <w:p w14:paraId="49480793" w14:textId="77777777" w:rsidR="002E7529" w:rsidRPr="00A31715" w:rsidRDefault="00BD6ABB">
            <w:pPr>
              <w:widowControl w:val="0"/>
              <w:spacing w:after="0" w:line="360" w:lineRule="auto"/>
              <w:ind w:right="-104" w:hanging="4"/>
              <w:jc w:val="both"/>
              <w:rPr>
                <w:rFonts w:ascii="Times New Roman" w:hAnsi="Times New Roman" w:cs="Times New Roman"/>
                <w:bCs/>
                <w:sz w:val="28"/>
                <w:szCs w:val="28"/>
                <w:lang w:val="uk-UA"/>
              </w:rPr>
            </w:pPr>
            <w:r w:rsidRPr="00A31715">
              <w:rPr>
                <w:rFonts w:ascii="Times New Roman" w:hAnsi="Times New Roman" w:cs="Times New Roman"/>
                <w:b/>
                <w:bCs/>
                <w:sz w:val="28"/>
                <w:szCs w:val="28"/>
                <w:lang w:val="uk-UA"/>
              </w:rPr>
              <w:t>2024/2025 н.р.</w:t>
            </w:r>
          </w:p>
        </w:tc>
      </w:tr>
      <w:tr w:rsidR="002E7529" w:rsidRPr="00A31715" w14:paraId="7E7A88C5" w14:textId="77777777">
        <w:tc>
          <w:tcPr>
            <w:tcW w:w="3630" w:type="dxa"/>
            <w:tcBorders>
              <w:top w:val="single" w:sz="4" w:space="0" w:color="000000"/>
              <w:left w:val="single" w:sz="4" w:space="0" w:color="000000"/>
              <w:bottom w:val="single" w:sz="4" w:space="0" w:color="000000"/>
              <w:right w:val="single" w:sz="4" w:space="0" w:color="000000"/>
            </w:tcBorders>
          </w:tcPr>
          <w:p w14:paraId="13F9DB06" w14:textId="77777777" w:rsidR="002E7529" w:rsidRPr="00A31715" w:rsidRDefault="00BD6ABB">
            <w:pPr>
              <w:widowControl w:val="0"/>
              <w:spacing w:after="0" w:line="360" w:lineRule="auto"/>
              <w:ind w:right="-104"/>
              <w:jc w:val="both"/>
              <w:rPr>
                <w:rFonts w:ascii="Times New Roman" w:hAnsi="Times New Roman" w:cs="Times New Roman"/>
                <w:bCs/>
                <w:sz w:val="28"/>
                <w:szCs w:val="28"/>
                <w:lang w:val="uk-UA"/>
              </w:rPr>
            </w:pPr>
            <w:r w:rsidRPr="00A31715">
              <w:rPr>
                <w:rFonts w:ascii="Times New Roman" w:hAnsi="Times New Roman" w:cs="Times New Roman"/>
                <w:sz w:val="28"/>
                <w:szCs w:val="28"/>
                <w:lang w:val="uk-UA"/>
              </w:rPr>
              <w:t>Вчителі</w:t>
            </w:r>
          </w:p>
        </w:tc>
        <w:tc>
          <w:tcPr>
            <w:tcW w:w="2028" w:type="dxa"/>
            <w:tcBorders>
              <w:top w:val="single" w:sz="4" w:space="0" w:color="000000"/>
              <w:left w:val="single" w:sz="4" w:space="0" w:color="000000"/>
              <w:bottom w:val="single" w:sz="4" w:space="0" w:color="000000"/>
              <w:right w:val="single" w:sz="4" w:space="0" w:color="000000"/>
            </w:tcBorders>
            <w:vAlign w:val="center"/>
          </w:tcPr>
          <w:p w14:paraId="73542774" w14:textId="77777777" w:rsidR="002E7529" w:rsidRPr="00A31715" w:rsidRDefault="00BD6ABB">
            <w:pPr>
              <w:widowControl w:val="0"/>
              <w:spacing w:after="0" w:line="360" w:lineRule="auto"/>
              <w:ind w:right="-104" w:firstLine="720"/>
              <w:jc w:val="both"/>
              <w:rPr>
                <w:rFonts w:ascii="Times New Roman" w:hAnsi="Times New Roman" w:cs="Times New Roman"/>
                <w:bCs/>
                <w:sz w:val="28"/>
                <w:szCs w:val="28"/>
                <w:lang w:val="uk-UA"/>
              </w:rPr>
            </w:pPr>
            <w:r w:rsidRPr="00A31715">
              <w:rPr>
                <w:rFonts w:ascii="Times New Roman" w:hAnsi="Times New Roman" w:cs="Times New Roman"/>
                <w:color w:val="000000"/>
                <w:sz w:val="28"/>
                <w:szCs w:val="28"/>
                <w:lang w:val="uk-UA"/>
              </w:rPr>
              <w:t>35</w:t>
            </w:r>
          </w:p>
        </w:tc>
      </w:tr>
      <w:tr w:rsidR="002E7529" w:rsidRPr="00A31715" w14:paraId="3FE7559A" w14:textId="77777777">
        <w:tc>
          <w:tcPr>
            <w:tcW w:w="3630" w:type="dxa"/>
            <w:tcBorders>
              <w:top w:val="single" w:sz="4" w:space="0" w:color="000000"/>
              <w:left w:val="single" w:sz="4" w:space="0" w:color="000000"/>
              <w:bottom w:val="single" w:sz="4" w:space="0" w:color="000000"/>
              <w:right w:val="single" w:sz="4" w:space="0" w:color="000000"/>
            </w:tcBorders>
          </w:tcPr>
          <w:p w14:paraId="3DDDE2AE" w14:textId="77777777" w:rsidR="002E7529" w:rsidRPr="00A31715" w:rsidRDefault="00BD6ABB">
            <w:pPr>
              <w:widowControl w:val="0"/>
              <w:spacing w:after="0" w:line="360" w:lineRule="auto"/>
              <w:ind w:right="-104"/>
              <w:jc w:val="both"/>
              <w:rPr>
                <w:rFonts w:ascii="Times New Roman" w:hAnsi="Times New Roman" w:cs="Times New Roman"/>
                <w:bCs/>
                <w:sz w:val="28"/>
                <w:szCs w:val="28"/>
                <w:lang w:val="uk-UA"/>
              </w:rPr>
            </w:pPr>
            <w:r w:rsidRPr="00A31715">
              <w:rPr>
                <w:rFonts w:ascii="Times New Roman" w:hAnsi="Times New Roman" w:cs="Times New Roman"/>
                <w:sz w:val="28"/>
                <w:szCs w:val="28"/>
                <w:lang w:val="uk-UA"/>
              </w:rPr>
              <w:t>Вихователі</w:t>
            </w:r>
          </w:p>
        </w:tc>
        <w:tc>
          <w:tcPr>
            <w:tcW w:w="2028" w:type="dxa"/>
            <w:tcBorders>
              <w:top w:val="single" w:sz="4" w:space="0" w:color="000000"/>
              <w:left w:val="single" w:sz="4" w:space="0" w:color="000000"/>
              <w:bottom w:val="single" w:sz="4" w:space="0" w:color="000000"/>
              <w:right w:val="single" w:sz="4" w:space="0" w:color="000000"/>
            </w:tcBorders>
            <w:vAlign w:val="center"/>
          </w:tcPr>
          <w:p w14:paraId="044E0375" w14:textId="77777777" w:rsidR="002E7529" w:rsidRPr="00A31715" w:rsidRDefault="00BD6ABB">
            <w:pPr>
              <w:widowControl w:val="0"/>
              <w:spacing w:after="0" w:line="360" w:lineRule="auto"/>
              <w:ind w:right="-104" w:firstLine="720"/>
              <w:jc w:val="both"/>
              <w:rPr>
                <w:rFonts w:ascii="Times New Roman" w:hAnsi="Times New Roman" w:cs="Times New Roman"/>
                <w:bCs/>
                <w:sz w:val="28"/>
                <w:szCs w:val="28"/>
                <w:lang w:val="uk-UA"/>
              </w:rPr>
            </w:pPr>
            <w:r w:rsidRPr="00A31715">
              <w:rPr>
                <w:rFonts w:ascii="Times New Roman" w:hAnsi="Times New Roman" w:cs="Times New Roman"/>
                <w:color w:val="000000"/>
                <w:sz w:val="28"/>
                <w:szCs w:val="28"/>
                <w:lang w:val="uk-UA"/>
              </w:rPr>
              <w:t>12</w:t>
            </w:r>
          </w:p>
        </w:tc>
      </w:tr>
      <w:tr w:rsidR="002E7529" w:rsidRPr="00A31715" w14:paraId="6AD5E999" w14:textId="77777777">
        <w:tc>
          <w:tcPr>
            <w:tcW w:w="3630" w:type="dxa"/>
            <w:tcBorders>
              <w:top w:val="single" w:sz="4" w:space="0" w:color="000000"/>
              <w:left w:val="single" w:sz="4" w:space="0" w:color="000000"/>
              <w:bottom w:val="single" w:sz="4" w:space="0" w:color="000000"/>
              <w:right w:val="single" w:sz="4" w:space="0" w:color="000000"/>
            </w:tcBorders>
          </w:tcPr>
          <w:p w14:paraId="28CBD455" w14:textId="77777777" w:rsidR="002E7529" w:rsidRPr="00A31715" w:rsidRDefault="00BD6ABB">
            <w:pPr>
              <w:widowControl w:val="0"/>
              <w:spacing w:after="0" w:line="360" w:lineRule="auto"/>
              <w:ind w:right="-104"/>
              <w:jc w:val="both"/>
              <w:rPr>
                <w:rFonts w:ascii="Times New Roman" w:hAnsi="Times New Roman" w:cs="Times New Roman"/>
                <w:bCs/>
                <w:sz w:val="28"/>
                <w:szCs w:val="28"/>
                <w:lang w:val="uk-UA"/>
              </w:rPr>
            </w:pPr>
            <w:r w:rsidRPr="00A31715">
              <w:rPr>
                <w:rFonts w:ascii="Times New Roman" w:hAnsi="Times New Roman" w:cs="Times New Roman"/>
                <w:sz w:val="28"/>
                <w:szCs w:val="28"/>
                <w:lang w:val="uk-UA"/>
              </w:rPr>
              <w:t>Психолог</w:t>
            </w:r>
          </w:p>
        </w:tc>
        <w:tc>
          <w:tcPr>
            <w:tcW w:w="2028" w:type="dxa"/>
            <w:tcBorders>
              <w:top w:val="single" w:sz="4" w:space="0" w:color="000000"/>
              <w:left w:val="single" w:sz="4" w:space="0" w:color="000000"/>
              <w:bottom w:val="single" w:sz="4" w:space="0" w:color="000000"/>
              <w:right w:val="single" w:sz="4" w:space="0" w:color="000000"/>
            </w:tcBorders>
            <w:vAlign w:val="center"/>
          </w:tcPr>
          <w:p w14:paraId="2E9D7D1F" w14:textId="77777777" w:rsidR="002E7529" w:rsidRPr="00A31715" w:rsidRDefault="00BD6ABB">
            <w:pPr>
              <w:widowControl w:val="0"/>
              <w:spacing w:after="0" w:line="360" w:lineRule="auto"/>
              <w:ind w:right="-104" w:firstLine="720"/>
              <w:jc w:val="both"/>
              <w:rPr>
                <w:rFonts w:ascii="Times New Roman" w:hAnsi="Times New Roman" w:cs="Times New Roman"/>
                <w:bCs/>
                <w:sz w:val="28"/>
                <w:szCs w:val="28"/>
                <w:lang w:val="uk-UA"/>
              </w:rPr>
            </w:pPr>
            <w:r w:rsidRPr="00A31715">
              <w:rPr>
                <w:rFonts w:ascii="Times New Roman" w:hAnsi="Times New Roman" w:cs="Times New Roman"/>
                <w:color w:val="000000"/>
                <w:sz w:val="28"/>
                <w:szCs w:val="28"/>
                <w:lang w:val="uk-UA"/>
              </w:rPr>
              <w:t>1</w:t>
            </w:r>
          </w:p>
        </w:tc>
      </w:tr>
      <w:tr w:rsidR="002E7529" w:rsidRPr="00A31715" w14:paraId="511917E7" w14:textId="77777777">
        <w:tc>
          <w:tcPr>
            <w:tcW w:w="3630" w:type="dxa"/>
            <w:tcBorders>
              <w:top w:val="single" w:sz="4" w:space="0" w:color="000000"/>
              <w:left w:val="single" w:sz="4" w:space="0" w:color="000000"/>
              <w:bottom w:val="single" w:sz="4" w:space="0" w:color="000000"/>
              <w:right w:val="single" w:sz="4" w:space="0" w:color="000000"/>
            </w:tcBorders>
          </w:tcPr>
          <w:p w14:paraId="2B6F7C88" w14:textId="77777777" w:rsidR="002E7529" w:rsidRPr="00A31715" w:rsidRDefault="00BD6ABB">
            <w:pPr>
              <w:widowControl w:val="0"/>
              <w:spacing w:after="0" w:line="360" w:lineRule="auto"/>
              <w:ind w:right="-104"/>
              <w:jc w:val="both"/>
              <w:rPr>
                <w:rFonts w:ascii="Times New Roman" w:hAnsi="Times New Roman" w:cs="Times New Roman"/>
                <w:bCs/>
                <w:sz w:val="28"/>
                <w:szCs w:val="28"/>
                <w:lang w:val="uk-UA"/>
              </w:rPr>
            </w:pPr>
            <w:r w:rsidRPr="00A31715">
              <w:rPr>
                <w:rFonts w:ascii="Times New Roman" w:hAnsi="Times New Roman" w:cs="Times New Roman"/>
                <w:sz w:val="28"/>
                <w:szCs w:val="28"/>
                <w:lang w:val="uk-UA"/>
              </w:rPr>
              <w:t>Соціальний педагог</w:t>
            </w:r>
          </w:p>
        </w:tc>
        <w:tc>
          <w:tcPr>
            <w:tcW w:w="2028" w:type="dxa"/>
            <w:tcBorders>
              <w:top w:val="single" w:sz="4" w:space="0" w:color="000000"/>
              <w:left w:val="single" w:sz="4" w:space="0" w:color="000000"/>
              <w:bottom w:val="single" w:sz="4" w:space="0" w:color="000000"/>
              <w:right w:val="single" w:sz="4" w:space="0" w:color="000000"/>
            </w:tcBorders>
            <w:vAlign w:val="center"/>
          </w:tcPr>
          <w:p w14:paraId="6F094140" w14:textId="77777777" w:rsidR="002E7529" w:rsidRPr="00A31715" w:rsidRDefault="00BD6ABB">
            <w:pPr>
              <w:widowControl w:val="0"/>
              <w:spacing w:after="0" w:line="360" w:lineRule="auto"/>
              <w:ind w:right="-104" w:firstLine="720"/>
              <w:jc w:val="both"/>
              <w:rPr>
                <w:rFonts w:ascii="Times New Roman" w:hAnsi="Times New Roman" w:cs="Times New Roman"/>
                <w:bCs/>
                <w:sz w:val="28"/>
                <w:szCs w:val="28"/>
                <w:lang w:val="uk-UA"/>
              </w:rPr>
            </w:pPr>
            <w:r w:rsidRPr="00A31715">
              <w:rPr>
                <w:rFonts w:ascii="Times New Roman" w:hAnsi="Times New Roman" w:cs="Times New Roman"/>
                <w:color w:val="000000"/>
                <w:sz w:val="28"/>
                <w:szCs w:val="28"/>
                <w:lang w:val="uk-UA"/>
              </w:rPr>
              <w:t>1</w:t>
            </w:r>
          </w:p>
        </w:tc>
      </w:tr>
      <w:tr w:rsidR="002E7529" w:rsidRPr="00A31715" w14:paraId="3C3B5865" w14:textId="77777777">
        <w:tc>
          <w:tcPr>
            <w:tcW w:w="3630" w:type="dxa"/>
            <w:tcBorders>
              <w:top w:val="single" w:sz="4" w:space="0" w:color="000000"/>
              <w:left w:val="single" w:sz="4" w:space="0" w:color="000000"/>
              <w:bottom w:val="single" w:sz="4" w:space="0" w:color="000000"/>
              <w:right w:val="single" w:sz="4" w:space="0" w:color="000000"/>
            </w:tcBorders>
          </w:tcPr>
          <w:p w14:paraId="4AB6E93C" w14:textId="77777777" w:rsidR="002E7529" w:rsidRPr="00A31715" w:rsidRDefault="00BD6ABB">
            <w:pPr>
              <w:widowControl w:val="0"/>
              <w:spacing w:after="0" w:line="360" w:lineRule="auto"/>
              <w:ind w:right="-104"/>
              <w:jc w:val="both"/>
              <w:rPr>
                <w:rFonts w:ascii="Times New Roman" w:hAnsi="Times New Roman" w:cs="Times New Roman"/>
                <w:bCs/>
                <w:sz w:val="28"/>
                <w:szCs w:val="28"/>
                <w:lang w:val="uk-UA"/>
              </w:rPr>
            </w:pPr>
            <w:r w:rsidRPr="00A31715">
              <w:rPr>
                <w:rFonts w:ascii="Times New Roman" w:hAnsi="Times New Roman" w:cs="Times New Roman"/>
                <w:sz w:val="28"/>
                <w:szCs w:val="28"/>
                <w:lang w:val="uk-UA"/>
              </w:rPr>
              <w:t>Педагог-організатор</w:t>
            </w:r>
          </w:p>
        </w:tc>
        <w:tc>
          <w:tcPr>
            <w:tcW w:w="2028" w:type="dxa"/>
            <w:tcBorders>
              <w:top w:val="single" w:sz="4" w:space="0" w:color="000000"/>
              <w:left w:val="single" w:sz="4" w:space="0" w:color="000000"/>
              <w:bottom w:val="single" w:sz="4" w:space="0" w:color="000000"/>
              <w:right w:val="single" w:sz="4" w:space="0" w:color="000000"/>
            </w:tcBorders>
            <w:vAlign w:val="center"/>
          </w:tcPr>
          <w:p w14:paraId="661E8759" w14:textId="77777777" w:rsidR="002E7529" w:rsidRPr="00A31715" w:rsidRDefault="00BD6ABB">
            <w:pPr>
              <w:widowControl w:val="0"/>
              <w:spacing w:after="0" w:line="360" w:lineRule="auto"/>
              <w:ind w:right="-104" w:firstLine="720"/>
              <w:jc w:val="both"/>
              <w:rPr>
                <w:rFonts w:ascii="Times New Roman" w:hAnsi="Times New Roman" w:cs="Times New Roman"/>
                <w:bCs/>
                <w:sz w:val="28"/>
                <w:szCs w:val="28"/>
                <w:lang w:val="uk-UA"/>
              </w:rPr>
            </w:pPr>
            <w:r w:rsidRPr="00A31715">
              <w:rPr>
                <w:rFonts w:ascii="Times New Roman" w:hAnsi="Times New Roman" w:cs="Times New Roman"/>
                <w:color w:val="000000"/>
                <w:sz w:val="28"/>
                <w:szCs w:val="28"/>
                <w:lang w:val="uk-UA"/>
              </w:rPr>
              <w:t>1</w:t>
            </w:r>
          </w:p>
        </w:tc>
      </w:tr>
      <w:tr w:rsidR="002E7529" w:rsidRPr="00A31715" w14:paraId="2515F28A" w14:textId="77777777">
        <w:tc>
          <w:tcPr>
            <w:tcW w:w="3630" w:type="dxa"/>
            <w:tcBorders>
              <w:top w:val="single" w:sz="4" w:space="0" w:color="000000"/>
              <w:left w:val="single" w:sz="4" w:space="0" w:color="000000"/>
              <w:bottom w:val="single" w:sz="4" w:space="0" w:color="000000"/>
              <w:right w:val="single" w:sz="4" w:space="0" w:color="000000"/>
            </w:tcBorders>
          </w:tcPr>
          <w:p w14:paraId="4BBAE638" w14:textId="77777777" w:rsidR="002E7529" w:rsidRPr="00A31715" w:rsidRDefault="00BD6ABB">
            <w:pPr>
              <w:widowControl w:val="0"/>
              <w:spacing w:after="0" w:line="360" w:lineRule="auto"/>
              <w:ind w:right="-104"/>
              <w:jc w:val="both"/>
              <w:rPr>
                <w:rFonts w:ascii="Times New Roman" w:hAnsi="Times New Roman" w:cs="Times New Roman"/>
                <w:sz w:val="28"/>
                <w:szCs w:val="28"/>
                <w:lang w:val="uk-UA"/>
              </w:rPr>
            </w:pPr>
            <w:r w:rsidRPr="00A31715">
              <w:rPr>
                <w:rFonts w:ascii="Times New Roman" w:hAnsi="Times New Roman" w:cs="Times New Roman"/>
                <w:sz w:val="28"/>
                <w:szCs w:val="28"/>
                <w:lang w:val="uk-UA"/>
              </w:rPr>
              <w:t>Інструктор з фізкультури</w:t>
            </w:r>
          </w:p>
        </w:tc>
        <w:tc>
          <w:tcPr>
            <w:tcW w:w="2028" w:type="dxa"/>
            <w:tcBorders>
              <w:top w:val="single" w:sz="4" w:space="0" w:color="000000"/>
              <w:left w:val="single" w:sz="4" w:space="0" w:color="000000"/>
              <w:bottom w:val="single" w:sz="4" w:space="0" w:color="000000"/>
              <w:right w:val="single" w:sz="4" w:space="0" w:color="000000"/>
            </w:tcBorders>
            <w:vAlign w:val="center"/>
          </w:tcPr>
          <w:p w14:paraId="5C1ECFC7" w14:textId="77777777" w:rsidR="002E7529" w:rsidRPr="00A31715" w:rsidRDefault="00BD6ABB">
            <w:pPr>
              <w:widowControl w:val="0"/>
              <w:spacing w:after="0" w:line="360" w:lineRule="auto"/>
              <w:ind w:right="-104" w:firstLine="720"/>
              <w:jc w:val="both"/>
              <w:rPr>
                <w:rFonts w:ascii="Times New Roman" w:hAnsi="Times New Roman" w:cs="Times New Roman"/>
                <w:color w:val="000000"/>
                <w:sz w:val="28"/>
                <w:szCs w:val="28"/>
                <w:lang w:val="uk-UA"/>
              </w:rPr>
            </w:pPr>
            <w:r w:rsidRPr="00A31715">
              <w:rPr>
                <w:rFonts w:ascii="Times New Roman" w:hAnsi="Times New Roman" w:cs="Times New Roman"/>
                <w:color w:val="000000"/>
                <w:sz w:val="28"/>
                <w:szCs w:val="28"/>
                <w:lang w:val="uk-UA"/>
              </w:rPr>
              <w:t>1</w:t>
            </w:r>
          </w:p>
        </w:tc>
      </w:tr>
      <w:tr w:rsidR="002E7529" w:rsidRPr="00A31715" w14:paraId="7D284BC7" w14:textId="77777777">
        <w:tc>
          <w:tcPr>
            <w:tcW w:w="3630" w:type="dxa"/>
            <w:tcBorders>
              <w:top w:val="single" w:sz="4" w:space="0" w:color="000000"/>
              <w:left w:val="single" w:sz="4" w:space="0" w:color="000000"/>
              <w:bottom w:val="single" w:sz="4" w:space="0" w:color="000000"/>
              <w:right w:val="single" w:sz="4" w:space="0" w:color="000000"/>
            </w:tcBorders>
          </w:tcPr>
          <w:p w14:paraId="56066B87" w14:textId="77777777" w:rsidR="002E7529" w:rsidRPr="00A31715" w:rsidRDefault="00BD6ABB">
            <w:pPr>
              <w:widowControl w:val="0"/>
              <w:spacing w:after="0" w:line="360" w:lineRule="auto"/>
              <w:ind w:right="-104"/>
              <w:jc w:val="both"/>
              <w:rPr>
                <w:rFonts w:ascii="Times New Roman" w:hAnsi="Times New Roman" w:cs="Times New Roman"/>
                <w:bCs/>
                <w:sz w:val="28"/>
                <w:szCs w:val="28"/>
                <w:lang w:val="uk-UA"/>
              </w:rPr>
            </w:pPr>
            <w:r w:rsidRPr="00A31715">
              <w:rPr>
                <w:rFonts w:ascii="Times New Roman" w:hAnsi="Times New Roman" w:cs="Times New Roman"/>
                <w:sz w:val="28"/>
                <w:szCs w:val="28"/>
                <w:lang w:val="uk-UA"/>
              </w:rPr>
              <w:t>Разом</w:t>
            </w:r>
          </w:p>
        </w:tc>
        <w:tc>
          <w:tcPr>
            <w:tcW w:w="2028" w:type="dxa"/>
            <w:tcBorders>
              <w:top w:val="single" w:sz="4" w:space="0" w:color="000000"/>
              <w:left w:val="single" w:sz="4" w:space="0" w:color="000000"/>
              <w:bottom w:val="single" w:sz="4" w:space="0" w:color="000000"/>
              <w:right w:val="single" w:sz="4" w:space="0" w:color="000000"/>
            </w:tcBorders>
            <w:vAlign w:val="center"/>
          </w:tcPr>
          <w:p w14:paraId="4F57FA40" w14:textId="77777777" w:rsidR="002E7529" w:rsidRPr="00A31715" w:rsidRDefault="00BD6ABB">
            <w:pPr>
              <w:widowControl w:val="0"/>
              <w:spacing w:after="0" w:line="360" w:lineRule="auto"/>
              <w:ind w:right="-104" w:firstLine="720"/>
              <w:jc w:val="both"/>
              <w:rPr>
                <w:rFonts w:ascii="Times New Roman" w:hAnsi="Times New Roman" w:cs="Times New Roman"/>
                <w:bCs/>
                <w:sz w:val="28"/>
                <w:szCs w:val="28"/>
                <w:lang w:val="uk-UA"/>
              </w:rPr>
            </w:pPr>
            <w:r w:rsidRPr="00A31715">
              <w:rPr>
                <w:rFonts w:ascii="Times New Roman" w:hAnsi="Times New Roman" w:cs="Times New Roman"/>
                <w:color w:val="000000"/>
                <w:sz w:val="28"/>
                <w:szCs w:val="28"/>
                <w:lang w:val="uk-UA"/>
              </w:rPr>
              <w:t>51</w:t>
            </w:r>
          </w:p>
        </w:tc>
      </w:tr>
      <w:tr w:rsidR="002E7529" w:rsidRPr="00A31715" w14:paraId="1AEF9A50" w14:textId="77777777">
        <w:tc>
          <w:tcPr>
            <w:tcW w:w="3630" w:type="dxa"/>
            <w:tcBorders>
              <w:top w:val="single" w:sz="4" w:space="0" w:color="000000"/>
              <w:left w:val="single" w:sz="4" w:space="0" w:color="000000"/>
              <w:bottom w:val="single" w:sz="4" w:space="0" w:color="000000"/>
              <w:right w:val="single" w:sz="4" w:space="0" w:color="000000"/>
            </w:tcBorders>
          </w:tcPr>
          <w:p w14:paraId="0DF00C07" w14:textId="77777777" w:rsidR="002E7529" w:rsidRPr="00A31715" w:rsidRDefault="00BD6ABB">
            <w:pPr>
              <w:widowControl w:val="0"/>
              <w:spacing w:after="0" w:line="360" w:lineRule="auto"/>
              <w:ind w:right="-104" w:hanging="4"/>
              <w:jc w:val="both"/>
              <w:rPr>
                <w:rFonts w:ascii="Times New Roman" w:hAnsi="Times New Roman" w:cs="Times New Roman"/>
                <w:bCs/>
                <w:sz w:val="28"/>
                <w:szCs w:val="28"/>
                <w:lang w:val="uk-UA"/>
              </w:rPr>
            </w:pPr>
            <w:r w:rsidRPr="00A31715">
              <w:rPr>
                <w:rFonts w:ascii="Times New Roman" w:hAnsi="Times New Roman" w:cs="Times New Roman"/>
                <w:i/>
                <w:iCs/>
                <w:sz w:val="28"/>
                <w:szCs w:val="28"/>
                <w:lang w:val="uk-UA"/>
              </w:rPr>
              <w:t>З них корекційних педагогів</w:t>
            </w:r>
          </w:p>
        </w:tc>
        <w:tc>
          <w:tcPr>
            <w:tcW w:w="2028" w:type="dxa"/>
            <w:tcBorders>
              <w:top w:val="single" w:sz="4" w:space="0" w:color="000000"/>
              <w:left w:val="single" w:sz="4" w:space="0" w:color="000000"/>
              <w:bottom w:val="single" w:sz="4" w:space="0" w:color="000000"/>
              <w:right w:val="single" w:sz="4" w:space="0" w:color="000000"/>
            </w:tcBorders>
            <w:vAlign w:val="center"/>
          </w:tcPr>
          <w:p w14:paraId="4D0A3066" w14:textId="77777777" w:rsidR="002E7529" w:rsidRPr="00A31715" w:rsidRDefault="00BD6ABB">
            <w:pPr>
              <w:widowControl w:val="0"/>
              <w:spacing w:after="0" w:line="360" w:lineRule="auto"/>
              <w:ind w:right="-104" w:firstLine="720"/>
              <w:jc w:val="both"/>
              <w:rPr>
                <w:rFonts w:ascii="Times New Roman" w:hAnsi="Times New Roman" w:cs="Times New Roman"/>
                <w:bCs/>
                <w:sz w:val="28"/>
                <w:szCs w:val="28"/>
                <w:lang w:val="uk-UA"/>
              </w:rPr>
            </w:pPr>
            <w:r w:rsidRPr="00A31715">
              <w:rPr>
                <w:rFonts w:ascii="Times New Roman" w:hAnsi="Times New Roman" w:cs="Times New Roman"/>
                <w:color w:val="000000"/>
                <w:sz w:val="28"/>
                <w:szCs w:val="28"/>
                <w:lang w:val="uk-UA"/>
              </w:rPr>
              <w:t>27</w:t>
            </w:r>
          </w:p>
        </w:tc>
      </w:tr>
    </w:tbl>
    <w:p w14:paraId="74FFC00F" w14:textId="77777777" w:rsidR="002E7529" w:rsidRPr="00A31715" w:rsidRDefault="002E7529">
      <w:pPr>
        <w:widowControl w:val="0"/>
        <w:spacing w:after="0" w:line="360" w:lineRule="auto"/>
        <w:ind w:right="-104" w:firstLine="720"/>
        <w:jc w:val="both"/>
        <w:rPr>
          <w:rFonts w:ascii="Times New Roman" w:hAnsi="Times New Roman" w:cs="Times New Roman"/>
          <w:bCs/>
          <w:sz w:val="28"/>
          <w:szCs w:val="28"/>
          <w:lang w:val="uk-UA"/>
        </w:rPr>
      </w:pPr>
    </w:p>
    <w:p w14:paraId="1277E6DA" w14:textId="6EBEA14F" w:rsidR="002E7529" w:rsidRPr="00A31715" w:rsidRDefault="00BD6ABB">
      <w:pPr>
        <w:spacing w:after="0" w:line="360" w:lineRule="auto"/>
        <w:ind w:firstLine="720"/>
        <w:jc w:val="both"/>
        <w:rPr>
          <w:rFonts w:ascii="Times New Roman" w:hAnsi="Times New Roman" w:cs="Times New Roman"/>
          <w:bCs/>
          <w:sz w:val="28"/>
          <w:szCs w:val="28"/>
          <w:lang w:val="uk-UA"/>
        </w:rPr>
      </w:pPr>
      <w:r w:rsidRPr="00A31715">
        <w:rPr>
          <w:rFonts w:ascii="Times New Roman" w:hAnsi="Times New Roman" w:cs="Times New Roman"/>
          <w:sz w:val="28"/>
          <w:szCs w:val="28"/>
          <w:lang w:val="uk-UA"/>
        </w:rPr>
        <w:t xml:space="preserve">Підвищенню професіоналізму вчителів школи сприяє й атестація педагогічних працівників. </w:t>
      </w:r>
      <w:r w:rsidRPr="00A31715">
        <w:rPr>
          <w:rFonts w:ascii="Times New Roman" w:hAnsi="Times New Roman"/>
          <w:sz w:val="28"/>
          <w:szCs w:val="28"/>
          <w:lang w:val="uk-UA"/>
        </w:rPr>
        <w:t xml:space="preserve">У 2024/2025 навчальному році атестовано </w:t>
      </w:r>
      <w:r w:rsidR="00F57DF0">
        <w:rPr>
          <w:rFonts w:ascii="Times New Roman" w:hAnsi="Times New Roman"/>
          <w:sz w:val="28"/>
          <w:szCs w:val="28"/>
          <w:lang w:val="uk-UA"/>
        </w:rPr>
        <w:t>21</w:t>
      </w:r>
      <w:r w:rsidRPr="00A31715">
        <w:rPr>
          <w:rFonts w:ascii="Times New Roman" w:hAnsi="Times New Roman"/>
          <w:sz w:val="28"/>
          <w:szCs w:val="28"/>
          <w:lang w:val="uk-UA"/>
        </w:rPr>
        <w:t xml:space="preserve"> педагогічни</w:t>
      </w:r>
      <w:r w:rsidR="00F57DF0">
        <w:rPr>
          <w:rFonts w:ascii="Times New Roman" w:hAnsi="Times New Roman"/>
          <w:sz w:val="28"/>
          <w:szCs w:val="28"/>
          <w:lang w:val="uk-UA"/>
        </w:rPr>
        <w:t>й</w:t>
      </w:r>
      <w:r w:rsidRPr="00A31715">
        <w:rPr>
          <w:rFonts w:ascii="Times New Roman" w:hAnsi="Times New Roman"/>
          <w:sz w:val="28"/>
          <w:szCs w:val="28"/>
          <w:lang w:val="uk-UA"/>
        </w:rPr>
        <w:t xml:space="preserve"> працівник</w:t>
      </w:r>
      <w:r w:rsidRPr="00A31715">
        <w:rPr>
          <w:rStyle w:val="y2iqfc"/>
          <w:rFonts w:ascii="Times New Roman" w:eastAsia="0" w:hAnsi="Times New Roman"/>
          <w:sz w:val="28"/>
          <w:szCs w:val="28"/>
          <w:lang w:val="uk-UA"/>
        </w:rPr>
        <w:t>.</w:t>
      </w:r>
      <w:r w:rsidRPr="00A31715">
        <w:rPr>
          <w:rFonts w:ascii="Times New Roman" w:hAnsi="Times New Roman"/>
          <w:sz w:val="28"/>
          <w:szCs w:val="28"/>
          <w:lang w:val="uk-UA"/>
        </w:rPr>
        <w:t xml:space="preserve"> Підвищення кваліфікації пройшли </w:t>
      </w:r>
      <w:r w:rsidRPr="00A31715">
        <w:rPr>
          <w:rFonts w:ascii="Times New Roman" w:hAnsi="Times New Roman"/>
          <w:color w:val="1C1C1C"/>
          <w:sz w:val="28"/>
          <w:szCs w:val="28"/>
          <w:lang w:val="uk-UA"/>
        </w:rPr>
        <w:t xml:space="preserve">37 </w:t>
      </w:r>
      <w:r w:rsidRPr="00A31715">
        <w:rPr>
          <w:rFonts w:ascii="Times New Roman" w:hAnsi="Times New Roman"/>
          <w:sz w:val="28"/>
          <w:szCs w:val="28"/>
          <w:lang w:val="uk-UA"/>
        </w:rPr>
        <w:t>педагогічних працівників.</w:t>
      </w:r>
    </w:p>
    <w:tbl>
      <w:tblPr>
        <w:tblW w:w="10142" w:type="dxa"/>
        <w:tblInd w:w="-111" w:type="dxa"/>
        <w:tblLayout w:type="fixed"/>
        <w:tblLook w:val="04A0" w:firstRow="1" w:lastRow="0" w:firstColumn="1" w:lastColumn="0" w:noHBand="0" w:noVBand="1"/>
      </w:tblPr>
      <w:tblGrid>
        <w:gridCol w:w="1637"/>
        <w:gridCol w:w="1787"/>
        <w:gridCol w:w="951"/>
        <w:gridCol w:w="711"/>
        <w:gridCol w:w="653"/>
        <w:gridCol w:w="1431"/>
        <w:gridCol w:w="1242"/>
        <w:gridCol w:w="1730"/>
      </w:tblGrid>
      <w:tr w:rsidR="002E7529" w:rsidRPr="00A31715" w14:paraId="544A964D" w14:textId="77777777">
        <w:tc>
          <w:tcPr>
            <w:tcW w:w="1636" w:type="dxa"/>
            <w:tcBorders>
              <w:top w:val="single" w:sz="4" w:space="0" w:color="000000"/>
              <w:left w:val="single" w:sz="4" w:space="0" w:color="000000"/>
              <w:bottom w:val="single" w:sz="4" w:space="0" w:color="000000"/>
              <w:right w:val="single" w:sz="4" w:space="0" w:color="000000"/>
            </w:tcBorders>
            <w:vAlign w:val="center"/>
          </w:tcPr>
          <w:p w14:paraId="1CE00626" w14:textId="77777777" w:rsidR="002E7529" w:rsidRPr="00A31715" w:rsidRDefault="00BD6ABB">
            <w:pPr>
              <w:widowControl w:val="0"/>
              <w:spacing w:after="0" w:line="360" w:lineRule="auto"/>
              <w:ind w:hanging="6"/>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навчальний рік</w:t>
            </w:r>
          </w:p>
        </w:tc>
        <w:tc>
          <w:tcPr>
            <w:tcW w:w="1786" w:type="dxa"/>
            <w:tcBorders>
              <w:top w:val="single" w:sz="4" w:space="0" w:color="000000"/>
              <w:left w:val="single" w:sz="4" w:space="0" w:color="000000"/>
              <w:bottom w:val="single" w:sz="4" w:space="0" w:color="000000"/>
              <w:right w:val="single" w:sz="4" w:space="0" w:color="000000"/>
            </w:tcBorders>
            <w:vAlign w:val="center"/>
          </w:tcPr>
          <w:p w14:paraId="5958A82F" w14:textId="77777777" w:rsidR="002E7529" w:rsidRPr="00A31715" w:rsidRDefault="00BD6ABB">
            <w:pPr>
              <w:widowControl w:val="0"/>
              <w:spacing w:after="0" w:line="360" w:lineRule="auto"/>
              <w:ind w:hanging="6"/>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Усього</w:t>
            </w:r>
          </w:p>
          <w:p w14:paraId="3938FEBF" w14:textId="77777777" w:rsidR="002E7529" w:rsidRPr="00A31715" w:rsidRDefault="00BD6ABB">
            <w:pPr>
              <w:widowControl w:val="0"/>
              <w:spacing w:after="0" w:line="360" w:lineRule="auto"/>
              <w:ind w:hanging="6"/>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педпрацівників</w:t>
            </w:r>
          </w:p>
        </w:tc>
        <w:tc>
          <w:tcPr>
            <w:tcW w:w="951" w:type="dxa"/>
            <w:tcBorders>
              <w:top w:val="single" w:sz="4" w:space="0" w:color="000000"/>
              <w:left w:val="single" w:sz="4" w:space="0" w:color="000000"/>
              <w:bottom w:val="single" w:sz="4" w:space="0" w:color="000000"/>
              <w:right w:val="single" w:sz="4" w:space="0" w:color="000000"/>
            </w:tcBorders>
            <w:vAlign w:val="center"/>
          </w:tcPr>
          <w:p w14:paraId="5A91BFE6" w14:textId="77777777" w:rsidR="002E7529" w:rsidRPr="00A31715" w:rsidRDefault="00BD6ABB">
            <w:pPr>
              <w:widowControl w:val="0"/>
              <w:spacing w:after="0" w:line="360" w:lineRule="auto"/>
              <w:ind w:hanging="4"/>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вища</w:t>
            </w:r>
          </w:p>
        </w:tc>
        <w:tc>
          <w:tcPr>
            <w:tcW w:w="711" w:type="dxa"/>
            <w:tcBorders>
              <w:top w:val="single" w:sz="4" w:space="0" w:color="000000"/>
              <w:left w:val="single" w:sz="4" w:space="0" w:color="000000"/>
              <w:bottom w:val="single" w:sz="4" w:space="0" w:color="000000"/>
              <w:right w:val="single" w:sz="4" w:space="0" w:color="000000"/>
            </w:tcBorders>
            <w:vAlign w:val="center"/>
          </w:tcPr>
          <w:p w14:paraId="247BC495" w14:textId="77777777" w:rsidR="002E7529" w:rsidRPr="00A31715" w:rsidRDefault="00BD6ABB">
            <w:pPr>
              <w:widowControl w:val="0"/>
              <w:spacing w:after="0" w:line="360" w:lineRule="auto"/>
              <w:ind w:hanging="4"/>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І</w:t>
            </w:r>
          </w:p>
        </w:tc>
        <w:tc>
          <w:tcPr>
            <w:tcW w:w="653" w:type="dxa"/>
            <w:tcBorders>
              <w:top w:val="single" w:sz="4" w:space="0" w:color="000000"/>
              <w:left w:val="single" w:sz="4" w:space="0" w:color="000000"/>
              <w:bottom w:val="single" w:sz="4" w:space="0" w:color="000000"/>
              <w:right w:val="single" w:sz="4" w:space="0" w:color="000000"/>
            </w:tcBorders>
            <w:vAlign w:val="center"/>
          </w:tcPr>
          <w:p w14:paraId="3B313C6E" w14:textId="77777777" w:rsidR="002E7529" w:rsidRPr="00A31715" w:rsidRDefault="00BD6ABB">
            <w:pPr>
              <w:widowControl w:val="0"/>
              <w:spacing w:after="0" w:line="360" w:lineRule="auto"/>
              <w:ind w:hanging="4"/>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ІІ</w:t>
            </w:r>
          </w:p>
        </w:tc>
        <w:tc>
          <w:tcPr>
            <w:tcW w:w="1431" w:type="dxa"/>
            <w:tcBorders>
              <w:top w:val="single" w:sz="4" w:space="0" w:color="000000"/>
              <w:left w:val="single" w:sz="4" w:space="0" w:color="000000"/>
              <w:bottom w:val="single" w:sz="4" w:space="0" w:color="000000"/>
              <w:right w:val="single" w:sz="4" w:space="0" w:color="000000"/>
            </w:tcBorders>
            <w:vAlign w:val="center"/>
          </w:tcPr>
          <w:p w14:paraId="6AE8198E" w14:textId="77777777" w:rsidR="002E7529" w:rsidRPr="00A31715" w:rsidRDefault="00BD6ABB">
            <w:pPr>
              <w:widowControl w:val="0"/>
              <w:spacing w:after="0" w:line="360" w:lineRule="auto"/>
              <w:ind w:hanging="4"/>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спеціаліст</w:t>
            </w:r>
          </w:p>
        </w:tc>
        <w:tc>
          <w:tcPr>
            <w:tcW w:w="1242" w:type="dxa"/>
            <w:tcBorders>
              <w:top w:val="single" w:sz="4" w:space="0" w:color="000000"/>
              <w:left w:val="single" w:sz="4" w:space="0" w:color="000000"/>
              <w:bottom w:val="single" w:sz="4" w:space="0" w:color="000000"/>
              <w:right w:val="single" w:sz="4" w:space="0" w:color="000000"/>
            </w:tcBorders>
            <w:vAlign w:val="center"/>
          </w:tcPr>
          <w:p w14:paraId="6529555E" w14:textId="77777777" w:rsidR="002E7529" w:rsidRPr="00A31715" w:rsidRDefault="00BD6ABB">
            <w:pPr>
              <w:widowControl w:val="0"/>
              <w:spacing w:after="0" w:line="360" w:lineRule="auto"/>
              <w:ind w:hanging="6"/>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старший учитель</w:t>
            </w:r>
          </w:p>
        </w:tc>
        <w:tc>
          <w:tcPr>
            <w:tcW w:w="1730" w:type="dxa"/>
            <w:tcBorders>
              <w:top w:val="single" w:sz="4" w:space="0" w:color="000000"/>
              <w:left w:val="single" w:sz="4" w:space="0" w:color="000000"/>
              <w:bottom w:val="single" w:sz="4" w:space="0" w:color="000000"/>
              <w:right w:val="single" w:sz="4" w:space="0" w:color="000000"/>
            </w:tcBorders>
            <w:vAlign w:val="center"/>
          </w:tcPr>
          <w:p w14:paraId="7DBCEFDB" w14:textId="77777777" w:rsidR="002E7529" w:rsidRPr="00A31715" w:rsidRDefault="00BD6ABB">
            <w:pPr>
              <w:widowControl w:val="0"/>
              <w:spacing w:after="0" w:line="360" w:lineRule="auto"/>
              <w:ind w:hanging="6"/>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учитель - методист</w:t>
            </w:r>
          </w:p>
        </w:tc>
      </w:tr>
      <w:tr w:rsidR="002E7529" w:rsidRPr="00A31715" w14:paraId="620A33BB" w14:textId="77777777">
        <w:tc>
          <w:tcPr>
            <w:tcW w:w="1636" w:type="dxa"/>
            <w:tcBorders>
              <w:top w:val="single" w:sz="4" w:space="0" w:color="000000"/>
              <w:left w:val="single" w:sz="4" w:space="0" w:color="000000"/>
              <w:bottom w:val="single" w:sz="4" w:space="0" w:color="000000"/>
              <w:right w:val="single" w:sz="4" w:space="0" w:color="000000"/>
            </w:tcBorders>
            <w:vAlign w:val="center"/>
          </w:tcPr>
          <w:p w14:paraId="4C74D79F" w14:textId="77777777" w:rsidR="002E7529" w:rsidRPr="00A31715" w:rsidRDefault="00BD6ABB">
            <w:pPr>
              <w:widowControl w:val="0"/>
              <w:spacing w:after="0" w:line="360" w:lineRule="auto"/>
              <w:ind w:hanging="4"/>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2024/2025</w:t>
            </w:r>
          </w:p>
        </w:tc>
        <w:tc>
          <w:tcPr>
            <w:tcW w:w="1786" w:type="dxa"/>
            <w:tcBorders>
              <w:top w:val="single" w:sz="4" w:space="0" w:color="000000"/>
              <w:left w:val="single" w:sz="4" w:space="0" w:color="000000"/>
              <w:bottom w:val="single" w:sz="4" w:space="0" w:color="000000"/>
              <w:right w:val="single" w:sz="4" w:space="0" w:color="000000"/>
            </w:tcBorders>
            <w:vAlign w:val="center"/>
          </w:tcPr>
          <w:p w14:paraId="3980CBD3" w14:textId="77777777" w:rsidR="002E7529" w:rsidRPr="00A31715" w:rsidRDefault="00BD6ABB">
            <w:pPr>
              <w:widowControl w:val="0"/>
              <w:spacing w:after="0" w:line="360" w:lineRule="auto"/>
              <w:ind w:hanging="4"/>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51</w:t>
            </w:r>
          </w:p>
        </w:tc>
        <w:tc>
          <w:tcPr>
            <w:tcW w:w="951" w:type="dxa"/>
            <w:tcBorders>
              <w:top w:val="single" w:sz="4" w:space="0" w:color="000000"/>
              <w:left w:val="single" w:sz="4" w:space="0" w:color="000000"/>
              <w:bottom w:val="single" w:sz="4" w:space="0" w:color="000000"/>
              <w:right w:val="single" w:sz="4" w:space="0" w:color="000000"/>
            </w:tcBorders>
            <w:vAlign w:val="center"/>
          </w:tcPr>
          <w:p w14:paraId="1D18280F" w14:textId="77777777" w:rsidR="002E7529" w:rsidRPr="00A31715" w:rsidRDefault="00BD6ABB">
            <w:pPr>
              <w:widowControl w:val="0"/>
              <w:spacing w:after="0" w:line="360" w:lineRule="auto"/>
              <w:ind w:hanging="4"/>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21</w:t>
            </w:r>
          </w:p>
        </w:tc>
        <w:tc>
          <w:tcPr>
            <w:tcW w:w="711" w:type="dxa"/>
            <w:tcBorders>
              <w:top w:val="single" w:sz="4" w:space="0" w:color="000000"/>
              <w:left w:val="single" w:sz="4" w:space="0" w:color="000000"/>
              <w:bottom w:val="single" w:sz="4" w:space="0" w:color="000000"/>
              <w:right w:val="single" w:sz="4" w:space="0" w:color="000000"/>
            </w:tcBorders>
            <w:vAlign w:val="center"/>
          </w:tcPr>
          <w:p w14:paraId="42C58916" w14:textId="77777777" w:rsidR="002E7529" w:rsidRPr="00A31715" w:rsidRDefault="00BD6ABB">
            <w:pPr>
              <w:widowControl w:val="0"/>
              <w:spacing w:after="0" w:line="360" w:lineRule="auto"/>
              <w:ind w:hanging="4"/>
              <w:jc w:val="center"/>
              <w:rPr>
                <w:rFonts w:ascii="Times New Roman" w:hAnsi="Times New Roman" w:cs="Times New Roman"/>
                <w:bCs/>
                <w:sz w:val="28"/>
                <w:szCs w:val="28"/>
                <w:lang w:val="uk-UA"/>
              </w:rPr>
            </w:pPr>
            <w:r w:rsidRPr="00A31715">
              <w:rPr>
                <w:rFonts w:ascii="Times New Roman" w:hAnsi="Times New Roman" w:cs="Times New Roman"/>
                <w:color w:val="1C1C1C"/>
                <w:sz w:val="28"/>
                <w:szCs w:val="28"/>
                <w:lang w:val="uk-UA"/>
              </w:rPr>
              <w:t>17</w:t>
            </w:r>
          </w:p>
        </w:tc>
        <w:tc>
          <w:tcPr>
            <w:tcW w:w="653" w:type="dxa"/>
            <w:tcBorders>
              <w:top w:val="single" w:sz="4" w:space="0" w:color="000000"/>
              <w:left w:val="single" w:sz="4" w:space="0" w:color="000000"/>
              <w:bottom w:val="single" w:sz="4" w:space="0" w:color="000000"/>
              <w:right w:val="single" w:sz="4" w:space="0" w:color="000000"/>
            </w:tcBorders>
            <w:vAlign w:val="center"/>
          </w:tcPr>
          <w:p w14:paraId="2F28EF54" w14:textId="77777777" w:rsidR="002E7529" w:rsidRPr="00A31715" w:rsidRDefault="00BD6ABB">
            <w:pPr>
              <w:widowControl w:val="0"/>
              <w:spacing w:after="0" w:line="360" w:lineRule="auto"/>
              <w:ind w:hanging="4"/>
              <w:jc w:val="center"/>
              <w:rPr>
                <w:rFonts w:ascii="Times New Roman" w:hAnsi="Times New Roman" w:cs="Times New Roman"/>
                <w:bCs/>
                <w:sz w:val="28"/>
                <w:szCs w:val="28"/>
                <w:lang w:val="uk-UA"/>
              </w:rPr>
            </w:pPr>
            <w:r w:rsidRPr="00A31715">
              <w:rPr>
                <w:rFonts w:ascii="Times New Roman" w:hAnsi="Times New Roman" w:cs="Times New Roman"/>
                <w:color w:val="1C1C1C"/>
                <w:sz w:val="28"/>
                <w:szCs w:val="28"/>
                <w:lang w:val="uk-UA"/>
              </w:rPr>
              <w:t>10</w:t>
            </w:r>
          </w:p>
        </w:tc>
        <w:tc>
          <w:tcPr>
            <w:tcW w:w="1431" w:type="dxa"/>
            <w:tcBorders>
              <w:top w:val="single" w:sz="4" w:space="0" w:color="000000"/>
              <w:left w:val="single" w:sz="4" w:space="0" w:color="000000"/>
              <w:bottom w:val="single" w:sz="4" w:space="0" w:color="000000"/>
              <w:right w:val="single" w:sz="4" w:space="0" w:color="000000"/>
            </w:tcBorders>
            <w:vAlign w:val="center"/>
          </w:tcPr>
          <w:p w14:paraId="5072374A" w14:textId="77777777" w:rsidR="002E7529" w:rsidRPr="00A31715" w:rsidRDefault="00BD6ABB">
            <w:pPr>
              <w:widowControl w:val="0"/>
              <w:spacing w:after="0" w:line="360" w:lineRule="auto"/>
              <w:ind w:hanging="4"/>
              <w:jc w:val="center"/>
              <w:rPr>
                <w:rFonts w:ascii="Times New Roman" w:hAnsi="Times New Roman" w:cs="Times New Roman"/>
                <w:bCs/>
                <w:sz w:val="28"/>
                <w:szCs w:val="28"/>
                <w:lang w:val="uk-UA"/>
              </w:rPr>
            </w:pPr>
            <w:r w:rsidRPr="00A31715">
              <w:rPr>
                <w:rFonts w:ascii="Times New Roman" w:hAnsi="Times New Roman" w:cs="Times New Roman"/>
                <w:color w:val="1C1C1C"/>
                <w:sz w:val="28"/>
                <w:szCs w:val="28"/>
                <w:lang w:val="uk-UA"/>
              </w:rPr>
              <w:t>3</w:t>
            </w:r>
          </w:p>
        </w:tc>
        <w:tc>
          <w:tcPr>
            <w:tcW w:w="1242" w:type="dxa"/>
            <w:tcBorders>
              <w:top w:val="single" w:sz="4" w:space="0" w:color="000000"/>
              <w:left w:val="single" w:sz="4" w:space="0" w:color="000000"/>
              <w:bottom w:val="single" w:sz="4" w:space="0" w:color="000000"/>
              <w:right w:val="single" w:sz="4" w:space="0" w:color="000000"/>
            </w:tcBorders>
            <w:vAlign w:val="center"/>
          </w:tcPr>
          <w:p w14:paraId="48C0008D" w14:textId="77777777" w:rsidR="002E7529" w:rsidRPr="00A31715" w:rsidRDefault="00BD6ABB">
            <w:pPr>
              <w:widowControl w:val="0"/>
              <w:spacing w:after="0" w:line="360" w:lineRule="auto"/>
              <w:ind w:hanging="4"/>
              <w:jc w:val="center"/>
              <w:rPr>
                <w:rFonts w:ascii="Times New Roman" w:hAnsi="Times New Roman" w:cs="Times New Roman"/>
                <w:bCs/>
                <w:sz w:val="28"/>
                <w:szCs w:val="28"/>
                <w:lang w:val="uk-UA"/>
              </w:rPr>
            </w:pPr>
            <w:r w:rsidRPr="00A31715">
              <w:rPr>
                <w:rFonts w:ascii="Times New Roman" w:hAnsi="Times New Roman" w:cs="Times New Roman"/>
                <w:color w:val="1C1C1C"/>
                <w:sz w:val="28"/>
                <w:szCs w:val="28"/>
                <w:lang w:val="uk-UA"/>
              </w:rPr>
              <w:t>8</w:t>
            </w:r>
          </w:p>
        </w:tc>
        <w:tc>
          <w:tcPr>
            <w:tcW w:w="1730" w:type="dxa"/>
            <w:tcBorders>
              <w:top w:val="single" w:sz="4" w:space="0" w:color="000000"/>
              <w:left w:val="single" w:sz="4" w:space="0" w:color="000000"/>
              <w:bottom w:val="single" w:sz="4" w:space="0" w:color="000000"/>
              <w:right w:val="single" w:sz="4" w:space="0" w:color="000000"/>
            </w:tcBorders>
            <w:vAlign w:val="center"/>
          </w:tcPr>
          <w:p w14:paraId="08E205EE" w14:textId="77777777" w:rsidR="002E7529" w:rsidRPr="00A31715" w:rsidRDefault="00BD6ABB">
            <w:pPr>
              <w:widowControl w:val="0"/>
              <w:spacing w:after="0" w:line="360" w:lineRule="auto"/>
              <w:ind w:hanging="4"/>
              <w:jc w:val="center"/>
              <w:rPr>
                <w:rFonts w:ascii="Times New Roman" w:hAnsi="Times New Roman" w:cs="Times New Roman"/>
                <w:bCs/>
                <w:sz w:val="28"/>
                <w:szCs w:val="28"/>
                <w:lang w:val="uk-UA"/>
              </w:rPr>
            </w:pPr>
            <w:r w:rsidRPr="00A31715">
              <w:rPr>
                <w:rFonts w:ascii="Times New Roman" w:hAnsi="Times New Roman" w:cs="Times New Roman"/>
                <w:color w:val="1C1C1C"/>
                <w:sz w:val="28"/>
                <w:szCs w:val="28"/>
                <w:lang w:val="uk-UA"/>
              </w:rPr>
              <w:t>2</w:t>
            </w:r>
          </w:p>
        </w:tc>
      </w:tr>
    </w:tbl>
    <w:p w14:paraId="3C6F7695" w14:textId="77777777" w:rsidR="002E7529" w:rsidRPr="00A31715" w:rsidRDefault="00BD6ABB">
      <w:pPr>
        <w:pStyle w:val="af6"/>
        <w:spacing w:before="0" w:line="360" w:lineRule="auto"/>
        <w:ind w:right="-104" w:firstLine="720"/>
        <w:rPr>
          <w:rFonts w:ascii="Times New Roman" w:hAnsi="Times New Roman" w:cs="Times New Roman"/>
          <w:bCs/>
          <w:sz w:val="28"/>
          <w:szCs w:val="28"/>
          <w:lang w:val="uk-UA"/>
        </w:rPr>
      </w:pPr>
      <w:r w:rsidRPr="00A31715">
        <w:rPr>
          <w:rFonts w:ascii="Times New Roman" w:hAnsi="Times New Roman" w:cs="Times New Roman"/>
          <w:sz w:val="28"/>
          <w:szCs w:val="28"/>
          <w:lang w:val="uk-UA" w:eastAsia="uk-UA"/>
        </w:rPr>
        <w:t>Ведеться постійна робота щодо залучення молодих кадрів до роботи в закладі.</w:t>
      </w:r>
    </w:p>
    <w:p w14:paraId="1B251051" w14:textId="77777777" w:rsidR="002E7529" w:rsidRPr="00A31715" w:rsidRDefault="00BD6ABB">
      <w:pPr>
        <w:spacing w:after="0" w:line="360" w:lineRule="auto"/>
        <w:ind w:firstLine="720"/>
        <w:jc w:val="both"/>
        <w:rPr>
          <w:rFonts w:ascii="Times New Roman" w:hAnsi="Times New Roman" w:cs="Times New Roman"/>
          <w:bCs/>
          <w:sz w:val="28"/>
          <w:szCs w:val="28"/>
          <w:lang w:val="uk-UA"/>
        </w:rPr>
      </w:pPr>
      <w:r w:rsidRPr="00A31715">
        <w:rPr>
          <w:rFonts w:ascii="Times New Roman" w:hAnsi="Times New Roman" w:cs="Times New Roman"/>
          <w:sz w:val="28"/>
          <w:szCs w:val="28"/>
          <w:lang w:val="uk-UA"/>
        </w:rPr>
        <w:lastRenderedPageBreak/>
        <w:t xml:space="preserve">Одним із показників якісної організації освітнього процесу є успішність учнів. </w:t>
      </w:r>
      <w:r w:rsidRPr="00A31715">
        <w:rPr>
          <w:rFonts w:ascii="Times New Roman" w:hAnsi="Times New Roman" w:cs="Times New Roman"/>
          <w:sz w:val="28"/>
          <w:szCs w:val="28"/>
          <w:lang w:val="uk-UA" w:eastAsia="uk-UA"/>
        </w:rPr>
        <w:t>Упродовж 2024</w:t>
      </w:r>
      <w:r w:rsidRPr="00A31715">
        <w:rPr>
          <w:rFonts w:ascii="Times New Roman" w:hAnsi="Times New Roman" w:cs="Times New Roman"/>
          <w:b/>
          <w:bCs/>
          <w:sz w:val="28"/>
          <w:szCs w:val="28"/>
          <w:lang w:val="uk-UA" w:eastAsia="uk-UA"/>
        </w:rPr>
        <w:t>/</w:t>
      </w:r>
      <w:r w:rsidRPr="00A31715">
        <w:rPr>
          <w:rFonts w:ascii="Times New Roman" w:hAnsi="Times New Roman" w:cs="Times New Roman"/>
          <w:sz w:val="28"/>
          <w:szCs w:val="28"/>
          <w:lang w:val="uk-UA" w:eastAsia="uk-UA"/>
        </w:rPr>
        <w:t xml:space="preserve">2025 навчального року </w:t>
      </w:r>
      <w:r w:rsidRPr="00A31715">
        <w:rPr>
          <w:rFonts w:ascii="Times New Roman" w:hAnsi="Times New Roman" w:cs="Times New Roman"/>
          <w:sz w:val="28"/>
          <w:szCs w:val="28"/>
          <w:lang w:val="uk-UA"/>
        </w:rPr>
        <w:t>за підсумками освітніх досягнень 1</w:t>
      </w:r>
      <w:r w:rsidR="00A31715">
        <w:rPr>
          <w:rFonts w:ascii="Times New Roman" w:hAnsi="Times New Roman" w:cs="Times New Roman"/>
          <w:sz w:val="28"/>
          <w:szCs w:val="28"/>
          <w:lang w:val="uk-UA"/>
        </w:rPr>
        <w:t>67</w:t>
      </w:r>
      <w:r w:rsidRPr="00A31715">
        <w:rPr>
          <w:rFonts w:ascii="Times New Roman" w:hAnsi="Times New Roman" w:cs="Times New Roman"/>
          <w:sz w:val="28"/>
          <w:szCs w:val="28"/>
          <w:lang w:val="uk-UA"/>
        </w:rPr>
        <w:t xml:space="preserve"> учнів 1-9-х класів</w:t>
      </w:r>
      <w:r w:rsidRPr="00A31715">
        <w:rPr>
          <w:rFonts w:ascii="Times New Roman" w:hAnsi="Times New Roman" w:cs="Times New Roman"/>
          <w:sz w:val="28"/>
          <w:szCs w:val="28"/>
          <w:lang w:val="uk-UA" w:eastAsia="uk-UA"/>
        </w:rPr>
        <w:t xml:space="preserve"> були атестовані та переведені до наступних класів. </w:t>
      </w:r>
    </w:p>
    <w:p w14:paraId="77EFB343" w14:textId="77777777" w:rsidR="002E7529" w:rsidRPr="00A31715" w:rsidRDefault="00BD6ABB">
      <w:pPr>
        <w:pStyle w:val="af6"/>
        <w:spacing w:before="0" w:line="360" w:lineRule="auto"/>
        <w:ind w:right="-104" w:firstLine="720"/>
        <w:rPr>
          <w:rFonts w:ascii="Times New Roman" w:hAnsi="Times New Roman" w:cs="Times New Roman"/>
          <w:bCs/>
          <w:sz w:val="28"/>
          <w:szCs w:val="28"/>
          <w:lang w:val="uk-UA"/>
        </w:rPr>
      </w:pPr>
      <w:r w:rsidRPr="00A31715">
        <w:rPr>
          <w:rFonts w:ascii="Times New Roman" w:hAnsi="Times New Roman" w:cs="Times New Roman"/>
          <w:sz w:val="28"/>
          <w:szCs w:val="28"/>
          <w:lang w:val="uk-UA" w:eastAsia="uk-UA"/>
        </w:rPr>
        <w:t>Випускники 10-х класів</w:t>
      </w:r>
      <w:r w:rsidRPr="00A31715">
        <w:rPr>
          <w:rFonts w:ascii="Times New Roman" w:hAnsi="Times New Roman" w:cs="Times New Roman"/>
          <w:sz w:val="28"/>
          <w:szCs w:val="28"/>
          <w:lang w:val="uk-UA"/>
        </w:rPr>
        <w:t xml:space="preserve"> отримали свідоцтва про здобуття базової середньої освіти </w:t>
      </w:r>
      <w:r w:rsidRPr="00A31715">
        <w:rPr>
          <w:rFonts w:ascii="Times New Roman" w:hAnsi="Times New Roman" w:cs="Times New Roman"/>
          <w:b/>
          <w:bCs/>
          <w:sz w:val="28"/>
          <w:szCs w:val="28"/>
          <w:lang w:val="uk-UA"/>
        </w:rPr>
        <w:t>(</w:t>
      </w:r>
      <w:r w:rsidRPr="00A31715">
        <w:rPr>
          <w:rStyle w:val="1"/>
          <w:rFonts w:ascii="Times New Roman" w:hAnsi="Times New Roman"/>
          <w:b w:val="0"/>
          <w:sz w:val="28"/>
          <w:szCs w:val="28"/>
          <w:lang w:val="uk-UA"/>
        </w:rPr>
        <w:t>24 учня</w:t>
      </w:r>
      <w:r w:rsidRPr="00A31715">
        <w:rPr>
          <w:rFonts w:ascii="Times New Roman" w:hAnsi="Times New Roman" w:cs="Times New Roman"/>
          <w:b/>
          <w:bCs/>
          <w:sz w:val="28"/>
          <w:szCs w:val="28"/>
          <w:lang w:val="uk-UA"/>
        </w:rPr>
        <w:t>).</w:t>
      </w:r>
    </w:p>
    <w:p w14:paraId="41BD0840" w14:textId="77777777" w:rsidR="002E7529" w:rsidRPr="00A31715" w:rsidRDefault="00BD6ABB">
      <w:pPr>
        <w:spacing w:after="0" w:line="360" w:lineRule="auto"/>
        <w:ind w:firstLine="720"/>
        <w:jc w:val="both"/>
        <w:rPr>
          <w:rFonts w:ascii="Times New Roman" w:hAnsi="Times New Roman" w:cs="Times New Roman"/>
          <w:bCs/>
          <w:sz w:val="28"/>
          <w:szCs w:val="28"/>
          <w:lang w:val="uk-UA"/>
        </w:rPr>
      </w:pPr>
      <w:r w:rsidRPr="00A31715">
        <w:rPr>
          <w:rFonts w:ascii="Times New Roman" w:hAnsi="Times New Roman" w:cs="Times New Roman"/>
          <w:sz w:val="28"/>
          <w:szCs w:val="28"/>
          <w:lang w:val="uk-UA"/>
        </w:rPr>
        <w:t xml:space="preserve">Учні 1-4-х класів оцінювалися вербально. </w:t>
      </w:r>
      <w:r w:rsidRPr="00A31715">
        <w:rPr>
          <w:rFonts w:ascii="Times New Roman" w:hAnsi="Times New Roman" w:cs="Times New Roman"/>
          <w:sz w:val="28"/>
          <w:szCs w:val="28"/>
          <w:shd w:val="clear" w:color="auto" w:fill="FFFFFF"/>
          <w:lang w:val="uk-UA" w:eastAsia="uk-UA"/>
        </w:rPr>
        <w:t>Учні початкових класів отримали свідоцтва про початкову освіту (</w:t>
      </w:r>
      <w:r w:rsidRPr="00A31715">
        <w:rPr>
          <w:rFonts w:ascii="Times New Roman" w:hAnsi="Times New Roman" w:cs="Times New Roman"/>
          <w:sz w:val="28"/>
          <w:szCs w:val="28"/>
          <w:lang w:val="uk-UA" w:eastAsia="uk-UA"/>
        </w:rPr>
        <w:t>54</w:t>
      </w:r>
      <w:r w:rsidRPr="00A31715">
        <w:rPr>
          <w:rFonts w:ascii="Times New Roman" w:hAnsi="Times New Roman" w:cs="Times New Roman"/>
          <w:sz w:val="28"/>
          <w:szCs w:val="28"/>
          <w:shd w:val="clear" w:color="auto" w:fill="FFFFFF"/>
          <w:lang w:val="uk-UA" w:eastAsia="uk-UA"/>
        </w:rPr>
        <w:t xml:space="preserve"> учня). Також свідоцтва отримали учні 5-7 класів (67 учнів).</w:t>
      </w:r>
    </w:p>
    <w:tbl>
      <w:tblPr>
        <w:tblW w:w="10110" w:type="dxa"/>
        <w:jc w:val="center"/>
        <w:tblLayout w:type="fixed"/>
        <w:tblLook w:val="04A0" w:firstRow="1" w:lastRow="0" w:firstColumn="1" w:lastColumn="0" w:noHBand="0" w:noVBand="1"/>
      </w:tblPr>
      <w:tblGrid>
        <w:gridCol w:w="1500"/>
        <w:gridCol w:w="829"/>
        <w:gridCol w:w="1821"/>
        <w:gridCol w:w="1706"/>
        <w:gridCol w:w="1421"/>
        <w:gridCol w:w="1481"/>
        <w:gridCol w:w="1352"/>
      </w:tblGrid>
      <w:tr w:rsidR="002E7529" w:rsidRPr="00A31715" w14:paraId="3FC44A34" w14:textId="77777777">
        <w:trPr>
          <w:trHeight w:val="549"/>
          <w:jc w:val="center"/>
        </w:trPr>
        <w:tc>
          <w:tcPr>
            <w:tcW w:w="1499" w:type="dxa"/>
            <w:tcBorders>
              <w:top w:val="single" w:sz="4" w:space="0" w:color="000000"/>
              <w:left w:val="single" w:sz="4" w:space="0" w:color="000000"/>
              <w:bottom w:val="single" w:sz="4" w:space="0" w:color="000000"/>
              <w:right w:val="single" w:sz="4" w:space="0" w:color="000000"/>
            </w:tcBorders>
            <w:vAlign w:val="center"/>
          </w:tcPr>
          <w:p w14:paraId="0BF26348" w14:textId="77777777" w:rsidR="002E7529" w:rsidRPr="00A31715" w:rsidRDefault="00BD6ABB">
            <w:pPr>
              <w:widowControl w:val="0"/>
              <w:spacing w:after="0" w:line="360" w:lineRule="auto"/>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Рік навчання</w:t>
            </w:r>
          </w:p>
        </w:tc>
        <w:tc>
          <w:tcPr>
            <w:tcW w:w="2650" w:type="dxa"/>
            <w:gridSpan w:val="2"/>
            <w:tcBorders>
              <w:top w:val="single" w:sz="4" w:space="0" w:color="000000"/>
              <w:left w:val="single" w:sz="4" w:space="0" w:color="000000"/>
              <w:bottom w:val="single" w:sz="4" w:space="0" w:color="000000"/>
              <w:right w:val="single" w:sz="4" w:space="0" w:color="000000"/>
            </w:tcBorders>
            <w:vAlign w:val="center"/>
          </w:tcPr>
          <w:p w14:paraId="6CD78770" w14:textId="77777777" w:rsidR="002E7529" w:rsidRPr="00A31715" w:rsidRDefault="00BD6ABB">
            <w:pPr>
              <w:widowControl w:val="0"/>
              <w:spacing w:after="0" w:line="360" w:lineRule="auto"/>
              <w:jc w:val="both"/>
              <w:rPr>
                <w:rFonts w:ascii="Times New Roman" w:hAnsi="Times New Roman" w:cs="Times New Roman"/>
                <w:bCs/>
                <w:sz w:val="28"/>
                <w:szCs w:val="28"/>
                <w:lang w:val="uk-UA"/>
              </w:rPr>
            </w:pPr>
            <w:r w:rsidRPr="00A31715">
              <w:rPr>
                <w:rFonts w:ascii="Times New Roman" w:hAnsi="Times New Roman" w:cs="Times New Roman"/>
                <w:sz w:val="28"/>
                <w:szCs w:val="28"/>
                <w:lang w:val="uk-UA"/>
              </w:rPr>
              <w:t>Кількість учнів</w:t>
            </w:r>
          </w:p>
          <w:p w14:paraId="2373BC11" w14:textId="77777777" w:rsidR="002E7529" w:rsidRPr="00A31715" w:rsidRDefault="00BD6ABB">
            <w:pPr>
              <w:widowControl w:val="0"/>
              <w:spacing w:after="0" w:line="360" w:lineRule="auto"/>
              <w:jc w:val="both"/>
              <w:rPr>
                <w:rFonts w:ascii="Times New Roman" w:hAnsi="Times New Roman" w:cs="Times New Roman"/>
                <w:bCs/>
                <w:sz w:val="28"/>
                <w:szCs w:val="28"/>
                <w:lang w:val="uk-UA"/>
              </w:rPr>
            </w:pPr>
            <w:r w:rsidRPr="00A31715">
              <w:rPr>
                <w:rFonts w:ascii="Times New Roman" w:hAnsi="Times New Roman" w:cs="Times New Roman"/>
                <w:sz w:val="28"/>
                <w:szCs w:val="28"/>
                <w:lang w:val="uk-UA"/>
              </w:rPr>
              <w:t>(на кінець н.р.)</w:t>
            </w:r>
          </w:p>
        </w:tc>
        <w:tc>
          <w:tcPr>
            <w:tcW w:w="1706" w:type="dxa"/>
            <w:tcBorders>
              <w:top w:val="single" w:sz="4" w:space="0" w:color="000000"/>
              <w:left w:val="single" w:sz="4" w:space="0" w:color="000000"/>
              <w:bottom w:val="single" w:sz="4" w:space="0" w:color="000000"/>
              <w:right w:val="single" w:sz="4" w:space="0" w:color="000000"/>
            </w:tcBorders>
            <w:vAlign w:val="center"/>
          </w:tcPr>
          <w:p w14:paraId="2A028CB4" w14:textId="77777777" w:rsidR="002E7529" w:rsidRPr="00A31715" w:rsidRDefault="00BD6ABB">
            <w:pPr>
              <w:widowControl w:val="0"/>
              <w:spacing w:after="0" w:line="360" w:lineRule="auto"/>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Початковий %</w:t>
            </w:r>
          </w:p>
        </w:tc>
        <w:tc>
          <w:tcPr>
            <w:tcW w:w="1421" w:type="dxa"/>
            <w:tcBorders>
              <w:top w:val="single" w:sz="4" w:space="0" w:color="000000"/>
              <w:left w:val="single" w:sz="4" w:space="0" w:color="000000"/>
              <w:bottom w:val="single" w:sz="4" w:space="0" w:color="000000"/>
              <w:right w:val="single" w:sz="4" w:space="0" w:color="000000"/>
            </w:tcBorders>
            <w:vAlign w:val="center"/>
          </w:tcPr>
          <w:p w14:paraId="3EDC9588" w14:textId="77777777" w:rsidR="002E7529" w:rsidRPr="00A31715" w:rsidRDefault="00BD6ABB">
            <w:pPr>
              <w:widowControl w:val="0"/>
              <w:spacing w:after="0" w:line="360" w:lineRule="auto"/>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Середній %</w:t>
            </w:r>
          </w:p>
        </w:tc>
        <w:tc>
          <w:tcPr>
            <w:tcW w:w="1481" w:type="dxa"/>
            <w:tcBorders>
              <w:top w:val="single" w:sz="4" w:space="0" w:color="000000"/>
              <w:left w:val="single" w:sz="4" w:space="0" w:color="000000"/>
              <w:bottom w:val="single" w:sz="4" w:space="0" w:color="000000"/>
              <w:right w:val="single" w:sz="4" w:space="0" w:color="000000"/>
            </w:tcBorders>
            <w:vAlign w:val="center"/>
          </w:tcPr>
          <w:p w14:paraId="2F614877" w14:textId="77777777" w:rsidR="002E7529" w:rsidRPr="00A31715" w:rsidRDefault="00BD6ABB">
            <w:pPr>
              <w:widowControl w:val="0"/>
              <w:spacing w:after="0" w:line="360" w:lineRule="auto"/>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Достатній %</w:t>
            </w:r>
          </w:p>
        </w:tc>
        <w:tc>
          <w:tcPr>
            <w:tcW w:w="1352" w:type="dxa"/>
            <w:tcBorders>
              <w:top w:val="single" w:sz="4" w:space="0" w:color="000000"/>
              <w:left w:val="single" w:sz="4" w:space="0" w:color="000000"/>
              <w:bottom w:val="single" w:sz="4" w:space="0" w:color="000000"/>
              <w:right w:val="single" w:sz="4" w:space="0" w:color="000000"/>
            </w:tcBorders>
            <w:vAlign w:val="center"/>
          </w:tcPr>
          <w:p w14:paraId="4225D0B3" w14:textId="77777777" w:rsidR="002E7529" w:rsidRPr="00A31715" w:rsidRDefault="00BD6ABB">
            <w:pPr>
              <w:widowControl w:val="0"/>
              <w:spacing w:after="0" w:line="360" w:lineRule="auto"/>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Високий %</w:t>
            </w:r>
          </w:p>
        </w:tc>
      </w:tr>
      <w:tr w:rsidR="002E7529" w:rsidRPr="00A31715" w14:paraId="17962435" w14:textId="77777777">
        <w:trPr>
          <w:trHeight w:val="262"/>
          <w:jc w:val="center"/>
        </w:trPr>
        <w:tc>
          <w:tcPr>
            <w:tcW w:w="1499" w:type="dxa"/>
            <w:tcBorders>
              <w:top w:val="single" w:sz="4" w:space="0" w:color="000000"/>
              <w:left w:val="single" w:sz="4" w:space="0" w:color="000000"/>
              <w:bottom w:val="single" w:sz="4" w:space="0" w:color="000000"/>
              <w:right w:val="single" w:sz="4" w:space="0" w:color="000000"/>
            </w:tcBorders>
            <w:vAlign w:val="center"/>
          </w:tcPr>
          <w:p w14:paraId="685F8B4C" w14:textId="77777777" w:rsidR="002E7529" w:rsidRPr="00A31715" w:rsidRDefault="00BD6ABB">
            <w:pPr>
              <w:widowControl w:val="0"/>
              <w:spacing w:after="0" w:line="360" w:lineRule="auto"/>
              <w:ind w:right="-113"/>
              <w:jc w:val="both"/>
              <w:rPr>
                <w:rFonts w:ascii="Times New Roman" w:hAnsi="Times New Roman" w:cs="Times New Roman"/>
                <w:bCs/>
                <w:sz w:val="28"/>
                <w:szCs w:val="28"/>
                <w:lang w:val="uk-UA"/>
              </w:rPr>
            </w:pPr>
            <w:r w:rsidRPr="00A31715">
              <w:rPr>
                <w:rFonts w:ascii="Times New Roman" w:hAnsi="Times New Roman" w:cs="Times New Roman"/>
                <w:sz w:val="28"/>
                <w:szCs w:val="28"/>
                <w:lang w:val="uk-UA"/>
              </w:rPr>
              <w:t>2024/2025</w:t>
            </w:r>
          </w:p>
        </w:tc>
        <w:tc>
          <w:tcPr>
            <w:tcW w:w="829" w:type="dxa"/>
            <w:tcBorders>
              <w:top w:val="single" w:sz="4" w:space="0" w:color="000000"/>
              <w:left w:val="single" w:sz="4" w:space="0" w:color="000000"/>
              <w:bottom w:val="single" w:sz="4" w:space="0" w:color="000000"/>
              <w:right w:val="single" w:sz="4" w:space="0" w:color="000000"/>
            </w:tcBorders>
            <w:vAlign w:val="center"/>
          </w:tcPr>
          <w:p w14:paraId="346FDDB8" w14:textId="77777777" w:rsidR="002E7529" w:rsidRPr="00A31715" w:rsidRDefault="00BD6ABB">
            <w:pPr>
              <w:widowControl w:val="0"/>
              <w:tabs>
                <w:tab w:val="left" w:pos="261"/>
              </w:tabs>
              <w:spacing w:after="0" w:line="360" w:lineRule="auto"/>
              <w:jc w:val="right"/>
              <w:rPr>
                <w:rFonts w:ascii="Times New Roman" w:hAnsi="Times New Roman" w:cs="Times New Roman"/>
                <w:bCs/>
                <w:sz w:val="28"/>
                <w:szCs w:val="28"/>
                <w:lang w:val="uk-UA"/>
              </w:rPr>
            </w:pPr>
            <w:r w:rsidRPr="00A31715">
              <w:rPr>
                <w:rFonts w:ascii="Times New Roman" w:hAnsi="Times New Roman" w:cs="Times New Roman"/>
                <w:sz w:val="28"/>
                <w:szCs w:val="28"/>
                <w:lang w:val="uk-UA"/>
              </w:rPr>
              <w:t>137</w:t>
            </w:r>
          </w:p>
        </w:tc>
        <w:tc>
          <w:tcPr>
            <w:tcW w:w="1821" w:type="dxa"/>
            <w:tcBorders>
              <w:top w:val="single" w:sz="4" w:space="0" w:color="000000"/>
              <w:left w:val="single" w:sz="4" w:space="0" w:color="000000"/>
              <w:bottom w:val="single" w:sz="4" w:space="0" w:color="000000"/>
              <w:right w:val="single" w:sz="4" w:space="0" w:color="000000"/>
            </w:tcBorders>
            <w:vAlign w:val="center"/>
          </w:tcPr>
          <w:p w14:paraId="4299A007" w14:textId="77777777" w:rsidR="002E7529" w:rsidRPr="00A31715" w:rsidRDefault="00BD6ABB">
            <w:pPr>
              <w:widowControl w:val="0"/>
              <w:tabs>
                <w:tab w:val="left" w:pos="261"/>
              </w:tabs>
              <w:spacing w:after="0" w:line="360" w:lineRule="auto"/>
              <w:ind w:left="-219" w:firstLine="170"/>
              <w:jc w:val="center"/>
              <w:rPr>
                <w:rFonts w:ascii="Times New Roman" w:hAnsi="Times New Roman" w:cs="Times New Roman"/>
                <w:bCs/>
                <w:sz w:val="28"/>
                <w:szCs w:val="28"/>
                <w:lang w:val="uk-UA"/>
              </w:rPr>
            </w:pPr>
            <w:r w:rsidRPr="00A31715">
              <w:rPr>
                <w:rFonts w:ascii="Times New Roman" w:hAnsi="Times New Roman" w:cs="Times New Roman"/>
                <w:iCs/>
                <w:sz w:val="28"/>
                <w:szCs w:val="28"/>
                <w:lang w:val="uk-UA"/>
              </w:rPr>
              <w:t>5-10 класи</w:t>
            </w:r>
          </w:p>
        </w:tc>
        <w:tc>
          <w:tcPr>
            <w:tcW w:w="1706" w:type="dxa"/>
            <w:tcBorders>
              <w:top w:val="single" w:sz="4" w:space="0" w:color="000000"/>
              <w:left w:val="single" w:sz="4" w:space="0" w:color="000000"/>
              <w:bottom w:val="single" w:sz="4" w:space="0" w:color="000000"/>
              <w:right w:val="single" w:sz="4" w:space="0" w:color="000000"/>
            </w:tcBorders>
            <w:vAlign w:val="center"/>
          </w:tcPr>
          <w:p w14:paraId="1A9D11A0" w14:textId="77777777" w:rsidR="002E7529" w:rsidRPr="00A31715" w:rsidRDefault="00BD6ABB">
            <w:pPr>
              <w:widowControl w:val="0"/>
              <w:tabs>
                <w:tab w:val="left" w:pos="261"/>
              </w:tabs>
              <w:spacing w:after="0" w:line="360" w:lineRule="auto"/>
              <w:ind w:left="-219" w:firstLine="170"/>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0</w:t>
            </w:r>
          </w:p>
        </w:tc>
        <w:tc>
          <w:tcPr>
            <w:tcW w:w="1421" w:type="dxa"/>
            <w:tcBorders>
              <w:top w:val="single" w:sz="4" w:space="0" w:color="000000"/>
              <w:left w:val="single" w:sz="4" w:space="0" w:color="000000"/>
              <w:bottom w:val="single" w:sz="4" w:space="0" w:color="000000"/>
              <w:right w:val="single" w:sz="4" w:space="0" w:color="000000"/>
            </w:tcBorders>
            <w:vAlign w:val="center"/>
          </w:tcPr>
          <w:p w14:paraId="16B9DBE1" w14:textId="77777777" w:rsidR="002E7529" w:rsidRPr="00A31715" w:rsidRDefault="00BD6ABB">
            <w:pPr>
              <w:widowControl w:val="0"/>
              <w:tabs>
                <w:tab w:val="left" w:pos="261"/>
              </w:tabs>
              <w:spacing w:after="0" w:line="360" w:lineRule="auto"/>
              <w:ind w:left="-219" w:firstLine="170"/>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79,6</w:t>
            </w:r>
          </w:p>
        </w:tc>
        <w:tc>
          <w:tcPr>
            <w:tcW w:w="1481" w:type="dxa"/>
            <w:tcBorders>
              <w:top w:val="single" w:sz="4" w:space="0" w:color="000000"/>
              <w:left w:val="single" w:sz="4" w:space="0" w:color="000000"/>
              <w:bottom w:val="single" w:sz="4" w:space="0" w:color="000000"/>
              <w:right w:val="single" w:sz="4" w:space="0" w:color="000000"/>
            </w:tcBorders>
            <w:vAlign w:val="center"/>
          </w:tcPr>
          <w:p w14:paraId="7334F56A" w14:textId="77777777" w:rsidR="002E7529" w:rsidRPr="00A31715" w:rsidRDefault="00BD6ABB">
            <w:pPr>
              <w:widowControl w:val="0"/>
              <w:tabs>
                <w:tab w:val="left" w:pos="261"/>
              </w:tabs>
              <w:spacing w:after="0" w:line="360" w:lineRule="auto"/>
              <w:ind w:left="-219" w:firstLine="170"/>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20,4</w:t>
            </w:r>
          </w:p>
        </w:tc>
        <w:tc>
          <w:tcPr>
            <w:tcW w:w="1352" w:type="dxa"/>
            <w:tcBorders>
              <w:top w:val="single" w:sz="4" w:space="0" w:color="000000"/>
              <w:left w:val="single" w:sz="4" w:space="0" w:color="000000"/>
              <w:bottom w:val="single" w:sz="4" w:space="0" w:color="000000"/>
              <w:right w:val="single" w:sz="4" w:space="0" w:color="000000"/>
            </w:tcBorders>
            <w:vAlign w:val="center"/>
          </w:tcPr>
          <w:p w14:paraId="51B7E9EE" w14:textId="77777777" w:rsidR="002E7529" w:rsidRPr="00A31715" w:rsidRDefault="00BD6ABB">
            <w:pPr>
              <w:widowControl w:val="0"/>
              <w:tabs>
                <w:tab w:val="left" w:pos="261"/>
              </w:tabs>
              <w:spacing w:after="0" w:line="360" w:lineRule="auto"/>
              <w:ind w:left="-219" w:firstLine="170"/>
              <w:jc w:val="center"/>
              <w:rPr>
                <w:rFonts w:ascii="Times New Roman" w:hAnsi="Times New Roman" w:cs="Times New Roman"/>
                <w:bCs/>
                <w:sz w:val="28"/>
                <w:szCs w:val="28"/>
                <w:lang w:val="uk-UA"/>
              </w:rPr>
            </w:pPr>
            <w:r w:rsidRPr="00A31715">
              <w:rPr>
                <w:rFonts w:ascii="Times New Roman" w:hAnsi="Times New Roman" w:cs="Times New Roman"/>
                <w:sz w:val="28"/>
                <w:szCs w:val="28"/>
                <w:lang w:val="uk-UA"/>
              </w:rPr>
              <w:t>0</w:t>
            </w:r>
          </w:p>
        </w:tc>
      </w:tr>
    </w:tbl>
    <w:p w14:paraId="75F7C970" w14:textId="77777777" w:rsidR="002E7529" w:rsidRPr="00A31715" w:rsidRDefault="002E7529">
      <w:pPr>
        <w:widowControl w:val="0"/>
        <w:spacing w:after="0" w:line="360" w:lineRule="auto"/>
        <w:ind w:firstLine="720"/>
        <w:jc w:val="both"/>
        <w:rPr>
          <w:rFonts w:ascii="Times New Roman" w:hAnsi="Times New Roman" w:cs="Times New Roman"/>
          <w:bCs/>
          <w:sz w:val="28"/>
          <w:szCs w:val="28"/>
          <w:lang w:val="uk-UA"/>
        </w:rPr>
      </w:pPr>
    </w:p>
    <w:p w14:paraId="3DF7B2C4" w14:textId="77777777" w:rsidR="002E7529" w:rsidRPr="00A31715" w:rsidRDefault="00BD6ABB">
      <w:pPr>
        <w:spacing w:after="0" w:line="360" w:lineRule="auto"/>
        <w:ind w:firstLine="720"/>
        <w:jc w:val="both"/>
        <w:rPr>
          <w:rFonts w:ascii="Times New Roman" w:hAnsi="Times New Roman" w:cs="Times New Roman"/>
          <w:bCs/>
          <w:sz w:val="28"/>
          <w:szCs w:val="28"/>
          <w:lang w:val="uk-UA"/>
        </w:rPr>
      </w:pPr>
      <w:r w:rsidRPr="00A31715">
        <w:rPr>
          <w:rFonts w:ascii="Times New Roman" w:hAnsi="Times New Roman" w:cs="Times New Roman"/>
          <w:sz w:val="28"/>
          <w:szCs w:val="28"/>
          <w:lang w:val="uk-UA"/>
        </w:rPr>
        <w:t>Спостерігається недостатньо високий рівень освітніх досягнень учнів з тяжкими порушеннями мовлення в засвоєнні матеріалу. Ці труднощі в навчанні виникають у зв’язку з недостатньою сформованістю базових психічних процесів та функцій, оскільки в учнів дуже складна патологія мовлення, а мовлення і мислення, як відомо, щільно пов’язані. Такий стан негативно впливає на успішність.</w:t>
      </w:r>
    </w:p>
    <w:p w14:paraId="6291E464" w14:textId="77777777" w:rsidR="002E7529" w:rsidRPr="00A31715" w:rsidRDefault="00BD6ABB">
      <w:pPr>
        <w:spacing w:after="0" w:line="360" w:lineRule="auto"/>
        <w:ind w:firstLine="720"/>
        <w:jc w:val="both"/>
        <w:rPr>
          <w:rFonts w:ascii="Times New Roman" w:hAnsi="Times New Roman" w:cs="Times New Roman"/>
          <w:bCs/>
          <w:sz w:val="28"/>
          <w:szCs w:val="28"/>
          <w:lang w:val="uk-UA"/>
        </w:rPr>
      </w:pPr>
      <w:r w:rsidRPr="00A31715">
        <w:rPr>
          <w:rFonts w:ascii="Times New Roman" w:hAnsi="Times New Roman" w:cs="Times New Roman"/>
          <w:sz w:val="28"/>
          <w:szCs w:val="28"/>
          <w:lang w:val="uk-UA"/>
        </w:rPr>
        <w:t xml:space="preserve">Організація освітнього процесу в спеціальній школі здійснюється відповідно до навчального плану. Інваріантна та варіативна складові навчального плану відповідають специфіці закладу освіти. </w:t>
      </w:r>
    </w:p>
    <w:p w14:paraId="11F3AC58" w14:textId="77777777" w:rsidR="002E7529" w:rsidRPr="00A31715" w:rsidRDefault="00BD6ABB">
      <w:pPr>
        <w:pStyle w:val="af6"/>
        <w:shd w:val="clear" w:color="auto" w:fill="auto"/>
        <w:spacing w:before="0" w:line="360" w:lineRule="auto"/>
        <w:ind w:right="-102" w:firstLine="720"/>
        <w:rPr>
          <w:rFonts w:ascii="Times New Roman" w:hAnsi="Times New Roman" w:cs="Times New Roman"/>
          <w:sz w:val="28"/>
          <w:szCs w:val="28"/>
          <w:lang w:val="uk-UA" w:eastAsia="uk-UA"/>
        </w:rPr>
      </w:pPr>
      <w:r w:rsidRPr="00A31715">
        <w:rPr>
          <w:rFonts w:ascii="Times New Roman" w:hAnsi="Times New Roman" w:cs="Times New Roman"/>
          <w:sz w:val="28"/>
          <w:szCs w:val="28"/>
          <w:lang w:val="uk-UA" w:eastAsia="uk-UA"/>
        </w:rPr>
        <w:t xml:space="preserve">Освітні програми та навчальні плани за рік було виконано всіма вчителями в повному обсязі, інколи за рахунок ущільнення навчального матеріалу. Під час </w:t>
      </w:r>
      <w:r w:rsidRPr="00A31715">
        <w:rPr>
          <w:rStyle w:val="y2iqfc"/>
          <w:rFonts w:ascii="Times New Roman" w:hAnsi="Times New Roman"/>
          <w:sz w:val="28"/>
          <w:szCs w:val="28"/>
          <w:lang w:val="uk-UA"/>
        </w:rPr>
        <w:t>воєнного стану</w:t>
      </w:r>
      <w:r w:rsidRPr="00A31715">
        <w:rPr>
          <w:rFonts w:ascii="Times New Roman" w:hAnsi="Times New Roman" w:cs="Times New Roman"/>
          <w:sz w:val="28"/>
          <w:szCs w:val="28"/>
          <w:lang w:val="uk-UA" w:eastAsia="uk-UA"/>
        </w:rPr>
        <w:t xml:space="preserve"> педагогічні працівники використовують різні платформи для дистанційного навчання, електронну пошту, мобільний зв'язок і месенджери.</w:t>
      </w:r>
    </w:p>
    <w:p w14:paraId="4C27618B" w14:textId="77777777" w:rsidR="002E7529" w:rsidRPr="00A31715" w:rsidRDefault="00BD6ABB">
      <w:pPr>
        <w:pStyle w:val="af6"/>
        <w:shd w:val="clear" w:color="auto" w:fill="auto"/>
        <w:spacing w:before="0" w:line="360" w:lineRule="auto"/>
        <w:ind w:right="-104" w:firstLine="851"/>
        <w:rPr>
          <w:rFonts w:ascii="Times New Roman" w:hAnsi="Times New Roman" w:cs="Times New Roman"/>
          <w:sz w:val="28"/>
          <w:szCs w:val="28"/>
          <w:lang w:val="uk-UA" w:eastAsia="uk-UA"/>
        </w:rPr>
      </w:pPr>
      <w:bookmarkStart w:id="6" w:name="_Hlk42243923"/>
      <w:bookmarkEnd w:id="6"/>
      <w:r w:rsidRPr="00A31715">
        <w:rPr>
          <w:rFonts w:ascii="Times New Roman" w:hAnsi="Times New Roman" w:cs="Times New Roman"/>
          <w:sz w:val="28"/>
          <w:szCs w:val="28"/>
          <w:lang w:val="uk-UA" w:eastAsia="uk-UA"/>
        </w:rPr>
        <w:t>Упродовж 2024</w:t>
      </w:r>
      <w:r w:rsidRPr="00A31715">
        <w:rPr>
          <w:rFonts w:ascii="Times New Roman" w:hAnsi="Times New Roman" w:cs="Times New Roman"/>
          <w:b/>
          <w:bCs/>
          <w:sz w:val="28"/>
          <w:szCs w:val="28"/>
          <w:lang w:val="uk-UA" w:eastAsia="uk-UA"/>
        </w:rPr>
        <w:t>/</w:t>
      </w:r>
      <w:r w:rsidRPr="00A31715">
        <w:rPr>
          <w:rFonts w:ascii="Times New Roman" w:hAnsi="Times New Roman" w:cs="Times New Roman"/>
          <w:sz w:val="28"/>
          <w:szCs w:val="28"/>
          <w:lang w:val="uk-UA" w:eastAsia="uk-UA"/>
        </w:rPr>
        <w:t xml:space="preserve">2025 навчального року активно працювала педагогічна </w:t>
      </w:r>
      <w:r w:rsidRPr="00A31715">
        <w:rPr>
          <w:rStyle w:val="1"/>
          <w:rFonts w:ascii="Times New Roman" w:hAnsi="Times New Roman"/>
          <w:b w:val="0"/>
          <w:sz w:val="28"/>
          <w:szCs w:val="28"/>
          <w:lang w:val="uk-UA"/>
        </w:rPr>
        <w:t xml:space="preserve">рада </w:t>
      </w:r>
      <w:r w:rsidRPr="00A31715">
        <w:rPr>
          <w:rFonts w:ascii="Times New Roman" w:hAnsi="Times New Roman" w:cs="Times New Roman"/>
          <w:sz w:val="28"/>
          <w:szCs w:val="28"/>
          <w:lang w:val="uk-UA" w:eastAsia="uk-UA"/>
        </w:rPr>
        <w:t xml:space="preserve">закладу. Керувалася принципами гуманізації та демократизації, об'єднанням зусиль педагогічного та учнівського колективів, батьків, громадськості щодо розвитку закладу освіти та удосконаленням освітнього процесу, а також розширенню колегіальних форм управління закладом освіти. </w:t>
      </w:r>
    </w:p>
    <w:p w14:paraId="1DD5E678" w14:textId="77777777" w:rsidR="002E7529" w:rsidRPr="00A31715" w:rsidRDefault="00BD6ABB">
      <w:pPr>
        <w:pStyle w:val="af6"/>
        <w:shd w:val="clear" w:color="auto" w:fill="auto"/>
        <w:tabs>
          <w:tab w:val="left" w:pos="540"/>
        </w:tabs>
        <w:spacing w:before="0" w:line="360" w:lineRule="auto"/>
        <w:ind w:right="-104" w:firstLine="720"/>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lastRenderedPageBreak/>
        <w:t>Основні завдання педагогічної ради школи:</w:t>
      </w:r>
    </w:p>
    <w:p w14:paraId="31F73C52" w14:textId="77777777" w:rsidR="002E7529" w:rsidRPr="00A31715" w:rsidRDefault="00BD6ABB" w:rsidP="00A31715">
      <w:pPr>
        <w:pStyle w:val="af6"/>
        <w:numPr>
          <w:ilvl w:val="0"/>
          <w:numId w:val="3"/>
        </w:numPr>
        <w:shd w:val="clear" w:color="auto" w:fill="auto"/>
        <w:tabs>
          <w:tab w:val="left" w:pos="330"/>
          <w:tab w:val="left" w:pos="540"/>
          <w:tab w:val="left" w:pos="1433"/>
        </w:tabs>
        <w:spacing w:before="0" w:line="360" w:lineRule="auto"/>
        <w:ind w:right="-104"/>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визначення стратегічних завдань, пріоритетних напрямків розвитку закладу освіти;</w:t>
      </w:r>
    </w:p>
    <w:p w14:paraId="74D1EE80" w14:textId="77777777" w:rsidR="002E7529" w:rsidRPr="00A31715" w:rsidRDefault="00BD6ABB" w:rsidP="00A31715">
      <w:pPr>
        <w:pStyle w:val="af6"/>
        <w:numPr>
          <w:ilvl w:val="0"/>
          <w:numId w:val="3"/>
        </w:numPr>
        <w:shd w:val="clear" w:color="auto" w:fill="auto"/>
        <w:tabs>
          <w:tab w:val="left" w:pos="330"/>
          <w:tab w:val="left" w:pos="540"/>
          <w:tab w:val="left" w:pos="1423"/>
        </w:tabs>
        <w:spacing w:before="0" w:line="360" w:lineRule="auto"/>
        <w:ind w:right="-104"/>
        <w:rPr>
          <w:rFonts w:ascii="Times New Roman" w:hAnsi="Times New Roman" w:cs="Times New Roman"/>
          <w:sz w:val="28"/>
          <w:szCs w:val="28"/>
          <w:lang w:val="uk-UA" w:eastAsia="uk-UA"/>
        </w:rPr>
      </w:pPr>
      <w:r w:rsidRPr="00A31715">
        <w:rPr>
          <w:rFonts w:ascii="Times New Roman" w:hAnsi="Times New Roman" w:cs="Times New Roman"/>
          <w:sz w:val="28"/>
          <w:szCs w:val="28"/>
          <w:lang w:val="uk-UA" w:eastAsia="uk-UA"/>
        </w:rPr>
        <w:t>робота разом з адміністрацією над створенням сприятливого психологічного клімату в закладі;</w:t>
      </w:r>
    </w:p>
    <w:p w14:paraId="34B7A71A" w14:textId="77777777" w:rsidR="002E7529" w:rsidRPr="00A31715" w:rsidRDefault="00BD6ABB" w:rsidP="00A31715">
      <w:pPr>
        <w:pStyle w:val="af6"/>
        <w:numPr>
          <w:ilvl w:val="0"/>
          <w:numId w:val="3"/>
        </w:numPr>
        <w:shd w:val="clear" w:color="auto" w:fill="auto"/>
        <w:tabs>
          <w:tab w:val="left" w:pos="330"/>
          <w:tab w:val="left" w:pos="540"/>
          <w:tab w:val="left" w:pos="1423"/>
        </w:tabs>
        <w:spacing w:before="0" w:line="360" w:lineRule="auto"/>
        <w:ind w:right="-104"/>
        <w:rPr>
          <w:rFonts w:ascii="Times New Roman" w:hAnsi="Times New Roman" w:cs="Times New Roman"/>
          <w:sz w:val="28"/>
          <w:szCs w:val="28"/>
          <w:lang w:val="uk-UA" w:eastAsia="uk-UA"/>
        </w:rPr>
      </w:pPr>
      <w:r w:rsidRPr="00A31715">
        <w:rPr>
          <w:rFonts w:ascii="Times New Roman" w:hAnsi="Times New Roman" w:cs="Times New Roman"/>
          <w:sz w:val="28"/>
          <w:szCs w:val="28"/>
          <w:lang w:val="uk-UA" w:eastAsia="uk-UA"/>
        </w:rPr>
        <w:t>планування роботи закладу;</w:t>
      </w:r>
    </w:p>
    <w:p w14:paraId="04925B01" w14:textId="77777777" w:rsidR="002E7529" w:rsidRPr="00A31715" w:rsidRDefault="00BD6ABB" w:rsidP="00A31715">
      <w:pPr>
        <w:pStyle w:val="af6"/>
        <w:numPr>
          <w:ilvl w:val="0"/>
          <w:numId w:val="3"/>
        </w:numPr>
        <w:shd w:val="clear" w:color="auto" w:fill="auto"/>
        <w:tabs>
          <w:tab w:val="left" w:pos="330"/>
          <w:tab w:val="left" w:pos="540"/>
          <w:tab w:val="left" w:pos="1423"/>
        </w:tabs>
        <w:spacing w:before="0" w:line="360" w:lineRule="auto"/>
        <w:ind w:right="-104"/>
        <w:rPr>
          <w:rFonts w:ascii="Times New Roman" w:hAnsi="Times New Roman" w:cs="Times New Roman"/>
          <w:sz w:val="28"/>
          <w:szCs w:val="28"/>
          <w:lang w:val="uk-UA" w:eastAsia="uk-UA"/>
        </w:rPr>
      </w:pPr>
      <w:r w:rsidRPr="00A31715">
        <w:rPr>
          <w:rFonts w:ascii="Times New Roman" w:hAnsi="Times New Roman" w:cs="Times New Roman"/>
          <w:sz w:val="28"/>
          <w:szCs w:val="28"/>
          <w:lang w:val="uk-UA" w:eastAsia="uk-UA"/>
        </w:rPr>
        <w:t>схвалювання освітніх програм закладу, та оцінювання результативності їх виконання;</w:t>
      </w:r>
    </w:p>
    <w:p w14:paraId="7DB9DE92" w14:textId="77777777" w:rsidR="002E7529" w:rsidRPr="00A31715" w:rsidRDefault="00BD6ABB" w:rsidP="00A31715">
      <w:pPr>
        <w:pStyle w:val="af6"/>
        <w:numPr>
          <w:ilvl w:val="0"/>
          <w:numId w:val="3"/>
        </w:numPr>
        <w:shd w:val="clear" w:color="auto" w:fill="auto"/>
        <w:tabs>
          <w:tab w:val="left" w:pos="330"/>
          <w:tab w:val="left" w:pos="540"/>
          <w:tab w:val="left" w:pos="1423"/>
        </w:tabs>
        <w:spacing w:before="0" w:line="360" w:lineRule="auto"/>
        <w:ind w:right="-104"/>
        <w:rPr>
          <w:rFonts w:ascii="Times New Roman" w:hAnsi="Times New Roman" w:cs="Times New Roman"/>
          <w:sz w:val="28"/>
          <w:szCs w:val="28"/>
          <w:lang w:val="uk-UA" w:eastAsia="uk-UA"/>
        </w:rPr>
      </w:pPr>
      <w:r w:rsidRPr="00A31715">
        <w:rPr>
          <w:rFonts w:ascii="Times New Roman" w:hAnsi="Times New Roman" w:cs="Times New Roman"/>
          <w:sz w:val="28"/>
          <w:szCs w:val="28"/>
          <w:lang w:val="uk-UA" w:eastAsia="uk-UA"/>
        </w:rPr>
        <w:t>формування системи та затвердження процедури внутрішнього забезпечення якості освіти, включаючи систему та механізми забезпечення академічної доброчесності;</w:t>
      </w:r>
    </w:p>
    <w:p w14:paraId="5E9C837E" w14:textId="77777777" w:rsidR="002E7529" w:rsidRPr="00A31715" w:rsidRDefault="00BD6ABB" w:rsidP="00A31715">
      <w:pPr>
        <w:pStyle w:val="af6"/>
        <w:numPr>
          <w:ilvl w:val="0"/>
          <w:numId w:val="3"/>
        </w:numPr>
        <w:shd w:val="clear" w:color="auto" w:fill="auto"/>
        <w:tabs>
          <w:tab w:val="left" w:pos="330"/>
          <w:tab w:val="left" w:pos="540"/>
          <w:tab w:val="left" w:pos="1423"/>
        </w:tabs>
        <w:spacing w:before="0" w:line="360" w:lineRule="auto"/>
        <w:ind w:right="-104"/>
        <w:rPr>
          <w:rFonts w:ascii="Times New Roman" w:hAnsi="Times New Roman" w:cs="Times New Roman"/>
          <w:sz w:val="28"/>
          <w:szCs w:val="28"/>
          <w:lang w:val="uk-UA" w:eastAsia="uk-UA"/>
        </w:rPr>
      </w:pPr>
      <w:r w:rsidRPr="00A31715">
        <w:rPr>
          <w:rFonts w:ascii="Times New Roman" w:hAnsi="Times New Roman" w:cs="Times New Roman"/>
          <w:sz w:val="28"/>
          <w:szCs w:val="28"/>
          <w:lang w:val="uk-UA" w:eastAsia="uk-UA"/>
        </w:rPr>
        <w:t>розглядання питання щодо вдосконалення і методичного забезпечення освітнього процесу;</w:t>
      </w:r>
    </w:p>
    <w:p w14:paraId="356D6DBD" w14:textId="77777777" w:rsidR="002E7529" w:rsidRPr="00A31715" w:rsidRDefault="00BD6ABB" w:rsidP="00A31715">
      <w:pPr>
        <w:pStyle w:val="af6"/>
        <w:numPr>
          <w:ilvl w:val="0"/>
          <w:numId w:val="3"/>
        </w:numPr>
        <w:shd w:val="clear" w:color="auto" w:fill="auto"/>
        <w:tabs>
          <w:tab w:val="left" w:pos="330"/>
          <w:tab w:val="left" w:pos="540"/>
          <w:tab w:val="left" w:pos="1423"/>
        </w:tabs>
        <w:spacing w:before="0" w:line="360" w:lineRule="auto"/>
        <w:ind w:right="-104"/>
        <w:rPr>
          <w:rFonts w:ascii="Times New Roman" w:hAnsi="Times New Roman" w:cs="Times New Roman"/>
          <w:sz w:val="28"/>
          <w:szCs w:val="28"/>
          <w:lang w:val="uk-UA" w:eastAsia="uk-UA"/>
        </w:rPr>
      </w:pPr>
      <w:r w:rsidRPr="00A31715">
        <w:rPr>
          <w:rFonts w:ascii="Times New Roman" w:hAnsi="Times New Roman" w:cs="Times New Roman"/>
          <w:sz w:val="28"/>
          <w:szCs w:val="28"/>
          <w:lang w:val="uk-UA" w:eastAsia="uk-UA"/>
        </w:rPr>
        <w:t>приймання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14:paraId="4217B3E4" w14:textId="77777777" w:rsidR="002E7529" w:rsidRPr="00A31715" w:rsidRDefault="00BD6ABB" w:rsidP="00A31715">
      <w:pPr>
        <w:pStyle w:val="af6"/>
        <w:numPr>
          <w:ilvl w:val="0"/>
          <w:numId w:val="3"/>
        </w:numPr>
        <w:shd w:val="clear" w:color="auto" w:fill="auto"/>
        <w:tabs>
          <w:tab w:val="left" w:pos="330"/>
          <w:tab w:val="left" w:pos="540"/>
          <w:tab w:val="left" w:pos="1423"/>
        </w:tabs>
        <w:spacing w:before="0" w:line="360" w:lineRule="auto"/>
        <w:ind w:right="-104"/>
        <w:rPr>
          <w:rFonts w:ascii="Times New Roman" w:hAnsi="Times New Roman" w:cs="Times New Roman"/>
          <w:sz w:val="28"/>
          <w:szCs w:val="28"/>
          <w:lang w:val="uk-UA" w:eastAsia="uk-UA"/>
        </w:rPr>
      </w:pPr>
      <w:r w:rsidRPr="00A31715">
        <w:rPr>
          <w:rFonts w:ascii="Times New Roman" w:hAnsi="Times New Roman" w:cs="Times New Roman"/>
          <w:sz w:val="28"/>
          <w:szCs w:val="28"/>
          <w:lang w:val="uk-UA" w:eastAsia="uk-UA"/>
        </w:rPr>
        <w:t>обговорювання питання підвищення кваліфікації педагогічних працівників, розвитку їхньої творчої ініціативи, визначення заходів щодо підвищення кваліфікації педагогічних працівників, затвердження щорічного плану підвищення кваліфікації педагогічних працівників;</w:t>
      </w:r>
    </w:p>
    <w:p w14:paraId="225D0F91" w14:textId="77777777" w:rsidR="002E7529" w:rsidRPr="00A31715" w:rsidRDefault="00BD6ABB" w:rsidP="00A31715">
      <w:pPr>
        <w:pStyle w:val="af6"/>
        <w:numPr>
          <w:ilvl w:val="0"/>
          <w:numId w:val="3"/>
        </w:numPr>
        <w:shd w:val="clear" w:color="auto" w:fill="auto"/>
        <w:tabs>
          <w:tab w:val="left" w:pos="330"/>
          <w:tab w:val="left" w:pos="540"/>
          <w:tab w:val="left" w:pos="1423"/>
        </w:tabs>
        <w:spacing w:before="0" w:line="360" w:lineRule="auto"/>
        <w:ind w:right="-104"/>
        <w:rPr>
          <w:rFonts w:ascii="Times New Roman" w:hAnsi="Times New Roman" w:cs="Times New Roman"/>
          <w:sz w:val="28"/>
          <w:szCs w:val="28"/>
          <w:lang w:val="uk-UA" w:eastAsia="uk-UA"/>
        </w:rPr>
      </w:pPr>
      <w:r w:rsidRPr="00A31715">
        <w:rPr>
          <w:rFonts w:ascii="Times New Roman" w:hAnsi="Times New Roman" w:cs="Times New Roman"/>
          <w:sz w:val="28"/>
          <w:szCs w:val="28"/>
          <w:lang w:val="uk-UA" w:eastAsia="uk-UA"/>
        </w:rPr>
        <w:t>розглядання інших питань, віднесених законом та/або Статутом закладу до її повноважень.</w:t>
      </w:r>
    </w:p>
    <w:p w14:paraId="672AEA11" w14:textId="77777777" w:rsidR="002E7529" w:rsidRPr="00A31715" w:rsidRDefault="00BD6ABB">
      <w:pPr>
        <w:pStyle w:val="af6"/>
        <w:shd w:val="clear" w:color="auto" w:fill="auto"/>
        <w:spacing w:before="0" w:line="360" w:lineRule="auto"/>
        <w:ind w:right="-104" w:firstLine="720"/>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 xml:space="preserve">Педагогічна рада діє на засадах законності, гласності, колегіальності. Неодноразово заслуховувалися питання щодо соціального захисту та оздоровлення дітей. </w:t>
      </w:r>
    </w:p>
    <w:p w14:paraId="74627772" w14:textId="77777777" w:rsidR="002E7529" w:rsidRPr="00A31715" w:rsidRDefault="00BD6ABB">
      <w:pPr>
        <w:spacing w:after="0" w:line="360" w:lineRule="auto"/>
        <w:ind w:right="163" w:firstLine="720"/>
        <w:jc w:val="both"/>
        <w:rPr>
          <w:rFonts w:ascii="Times New Roman" w:hAnsi="Times New Roman" w:cs="Times New Roman"/>
          <w:sz w:val="28"/>
          <w:szCs w:val="28"/>
          <w:lang w:val="uk-UA"/>
        </w:rPr>
      </w:pPr>
      <w:r w:rsidRPr="00A31715">
        <w:rPr>
          <w:rFonts w:ascii="Times New Roman" w:hAnsi="Times New Roman" w:cs="Times New Roman"/>
          <w:sz w:val="28"/>
          <w:szCs w:val="28"/>
          <w:lang w:val="uk-UA"/>
        </w:rPr>
        <w:t>Педагогічний колектив продовжив працювати  над педагогічною темою: «Використання компетентнісно орієнтованих технологій розвитку особистості в контексті Нової Української Школи».</w:t>
      </w:r>
    </w:p>
    <w:p w14:paraId="008D587D" w14:textId="77777777" w:rsidR="002E7529" w:rsidRPr="00A31715" w:rsidRDefault="00BD6ABB">
      <w:pPr>
        <w:spacing w:after="0" w:line="360" w:lineRule="auto"/>
        <w:ind w:right="163" w:firstLine="720"/>
        <w:jc w:val="both"/>
        <w:rPr>
          <w:rFonts w:ascii="Times New Roman" w:hAnsi="Times New Roman" w:cs="Times New Roman"/>
          <w:sz w:val="28"/>
          <w:szCs w:val="28"/>
          <w:lang w:val="uk-UA"/>
        </w:rPr>
      </w:pPr>
      <w:r w:rsidRPr="00A31715">
        <w:rPr>
          <w:rFonts w:ascii="Times New Roman" w:hAnsi="Times New Roman" w:cs="Times New Roman"/>
          <w:sz w:val="28"/>
          <w:szCs w:val="28"/>
          <w:lang w:val="uk-UA"/>
        </w:rPr>
        <w:t>Визначено наступні пріоритети діяльності закладу:</w:t>
      </w:r>
    </w:p>
    <w:p w14:paraId="4988617E" w14:textId="77777777" w:rsidR="002E7529" w:rsidRPr="00A31715" w:rsidRDefault="00A31715">
      <w:pPr>
        <w:numPr>
          <w:ilvl w:val="0"/>
          <w:numId w:val="14"/>
        </w:numPr>
        <w:tabs>
          <w:tab w:val="clear" w:pos="720"/>
          <w:tab w:val="left" w:pos="1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ight="163"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D6ABB" w:rsidRPr="00A31715">
        <w:rPr>
          <w:rFonts w:ascii="Times New Roman" w:hAnsi="Times New Roman" w:cs="Times New Roman"/>
          <w:sz w:val="28"/>
          <w:szCs w:val="28"/>
          <w:lang w:val="uk-UA"/>
        </w:rPr>
        <w:t>Кожна дитина – це унікальна особистість;</w:t>
      </w:r>
    </w:p>
    <w:p w14:paraId="1010ED74" w14:textId="77777777" w:rsidR="002E7529" w:rsidRPr="00A31715" w:rsidRDefault="00A31715">
      <w:pPr>
        <w:numPr>
          <w:ilvl w:val="0"/>
          <w:numId w:val="15"/>
        </w:numPr>
        <w:tabs>
          <w:tab w:val="clear" w:pos="720"/>
          <w:tab w:val="left" w:pos="1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ight="163" w:firstLine="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BD6ABB" w:rsidRPr="00A31715">
        <w:rPr>
          <w:rFonts w:ascii="Times New Roman" w:hAnsi="Times New Roman" w:cs="Times New Roman"/>
          <w:sz w:val="28"/>
          <w:szCs w:val="28"/>
          <w:lang w:val="uk-UA"/>
        </w:rPr>
        <w:t>Кожен учень – повноцінна соціально-активна людина, здатна самовдосконалюватися, реалізуватися як творча особистість;</w:t>
      </w:r>
    </w:p>
    <w:p w14:paraId="74722F70" w14:textId="77777777" w:rsidR="002E7529" w:rsidRPr="00A31715" w:rsidRDefault="00A31715">
      <w:pPr>
        <w:numPr>
          <w:ilvl w:val="0"/>
          <w:numId w:val="16"/>
        </w:numPr>
        <w:tabs>
          <w:tab w:val="clear" w:pos="720"/>
          <w:tab w:val="left" w:pos="1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ight="163"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D6ABB" w:rsidRPr="00A31715">
        <w:rPr>
          <w:rFonts w:ascii="Times New Roman" w:hAnsi="Times New Roman" w:cs="Times New Roman"/>
          <w:sz w:val="28"/>
          <w:szCs w:val="28"/>
          <w:lang w:val="uk-UA"/>
        </w:rPr>
        <w:t>Взаємодія медиків, психологів та педагогів формує особистість, соціально і психологічно реабілітовану та адаптовану до життя в сучасних умовах.</w:t>
      </w:r>
    </w:p>
    <w:p w14:paraId="5B92D3A5" w14:textId="77777777" w:rsidR="002E7529" w:rsidRPr="00A31715" w:rsidRDefault="00BD6ABB">
      <w:pPr>
        <w:pStyle w:val="af6"/>
        <w:shd w:val="clear" w:color="auto" w:fill="auto"/>
        <w:spacing w:before="0" w:line="360" w:lineRule="auto"/>
        <w:ind w:right="-104" w:firstLine="720"/>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 xml:space="preserve">Упродовж звітного періоду постійно проводились засідання психолого- педагогічних, педагогічних читань, на яких обговорювались актуальні питання організації освітнього процесу з урахуванням специфіки недоліків та особливостей у психофізичному розвитку учнів закладу. </w:t>
      </w:r>
    </w:p>
    <w:p w14:paraId="2ACE59CD" w14:textId="77777777" w:rsidR="002E7529" w:rsidRPr="00A31715" w:rsidRDefault="00BD6ABB">
      <w:pPr>
        <w:spacing w:after="0" w:line="360" w:lineRule="auto"/>
        <w:ind w:firstLine="720"/>
        <w:jc w:val="both"/>
        <w:rPr>
          <w:rFonts w:ascii="Times New Roman" w:hAnsi="Times New Roman" w:cs="Times New Roman"/>
          <w:sz w:val="28"/>
          <w:szCs w:val="28"/>
          <w:lang w:val="uk-UA" w:eastAsia="uk-UA"/>
        </w:rPr>
      </w:pPr>
      <w:r w:rsidRPr="00A31715">
        <w:rPr>
          <w:rFonts w:ascii="Times New Roman" w:hAnsi="Times New Roman" w:cs="Times New Roman"/>
          <w:sz w:val="28"/>
          <w:szCs w:val="28"/>
          <w:lang w:val="uk-UA" w:eastAsia="uk-UA"/>
        </w:rPr>
        <w:t xml:space="preserve">У закладі функціонує 6 предметних методичних об'єднань. За минулий рік з'явилася тенденція зростання взаємообміну практичним досвідом між учителями-предметниками та вихователями шляхом взаємовідвідування уроків та виховних заходів з використанням ІК-технологій. Усі методичні об'єднання мають річні плани роботи, засідання проводяться один раз на чверть, багато уваги приділяється індивідуальній роботі з наставництва, консультування, відвідування занять та позакласних заходів, самоосвіті. Слід зазначити, що тематика засідань методичних об'єднань відповідає завданню, над яким працює педагогічний колектив закладу. </w:t>
      </w:r>
    </w:p>
    <w:p w14:paraId="4957E6C9" w14:textId="77777777" w:rsidR="002E7529" w:rsidRPr="00A31715" w:rsidRDefault="00BD6ABB">
      <w:pPr>
        <w:pStyle w:val="afb"/>
        <w:spacing w:after="0" w:line="360" w:lineRule="auto"/>
        <w:ind w:left="0" w:firstLine="720"/>
        <w:jc w:val="both"/>
        <w:rPr>
          <w:rFonts w:ascii="Times New Roman" w:hAnsi="Times New Roman"/>
          <w:sz w:val="28"/>
          <w:szCs w:val="28"/>
          <w:lang w:val="uk-UA"/>
        </w:rPr>
      </w:pPr>
      <w:r w:rsidRPr="00A31715">
        <w:rPr>
          <w:rFonts w:ascii="Times New Roman" w:hAnsi="Times New Roman"/>
          <w:sz w:val="28"/>
          <w:szCs w:val="28"/>
          <w:lang w:val="uk-UA"/>
        </w:rPr>
        <w:t>Педагоги мають публікації у фахових журналах («Дитина з особливими потребами», «Логопед», «Управління школою» та ін.).</w:t>
      </w:r>
    </w:p>
    <w:p w14:paraId="4C3D9AA4" w14:textId="77777777" w:rsidR="002E7529" w:rsidRPr="00A31715" w:rsidRDefault="00BD6ABB">
      <w:pPr>
        <w:pStyle w:val="af6"/>
        <w:shd w:val="clear" w:color="auto" w:fill="auto"/>
        <w:spacing w:before="0" w:line="360" w:lineRule="auto"/>
        <w:ind w:right="-102" w:firstLine="720"/>
        <w:rPr>
          <w:rFonts w:ascii="Times New Roman" w:hAnsi="Times New Roman" w:cs="Times New Roman"/>
          <w:sz w:val="28"/>
          <w:szCs w:val="28"/>
          <w:lang w:val="uk-UA" w:eastAsia="uk-UA"/>
        </w:rPr>
      </w:pPr>
      <w:r w:rsidRPr="00A31715">
        <w:rPr>
          <w:rStyle w:val="1"/>
          <w:rFonts w:ascii="Times New Roman" w:hAnsi="Times New Roman"/>
          <w:b w:val="0"/>
          <w:sz w:val="28"/>
          <w:szCs w:val="28"/>
          <w:lang w:val="uk-UA"/>
        </w:rPr>
        <w:t xml:space="preserve">У закладі працює 2 кабінети інформатики, 1 лінгафонний, ще 11 устатковані комп'ютерами та мультимедійним обладнанням. </w:t>
      </w:r>
      <w:r w:rsidRPr="00A31715">
        <w:rPr>
          <w:rFonts w:ascii="Times New Roman" w:hAnsi="Times New Roman" w:cs="Times New Roman"/>
          <w:sz w:val="28"/>
          <w:szCs w:val="28"/>
          <w:lang w:val="uk-UA" w:eastAsia="uk-UA"/>
        </w:rPr>
        <w:t xml:space="preserve">Кількість учнів на один комп'ютер складає </w:t>
      </w:r>
      <w:r w:rsidRPr="00A31715">
        <w:rPr>
          <w:rFonts w:ascii="Times New Roman" w:hAnsi="Times New Roman" w:cs="Times New Roman"/>
          <w:color w:val="1C1C1C"/>
          <w:sz w:val="28"/>
          <w:szCs w:val="28"/>
          <w:lang w:val="uk-UA" w:eastAsia="uk-UA"/>
        </w:rPr>
        <w:t>3 особи</w:t>
      </w:r>
      <w:r w:rsidRPr="00A31715">
        <w:rPr>
          <w:rFonts w:ascii="Times New Roman" w:hAnsi="Times New Roman" w:cs="Times New Roman"/>
          <w:sz w:val="28"/>
          <w:szCs w:val="28"/>
          <w:lang w:val="uk-UA" w:eastAsia="uk-UA"/>
        </w:rPr>
        <w:t>. Крім цього, 1</w:t>
      </w:r>
      <w:r w:rsidR="005451AF">
        <w:rPr>
          <w:rFonts w:ascii="Times New Roman" w:hAnsi="Times New Roman" w:cs="Times New Roman"/>
          <w:sz w:val="28"/>
          <w:szCs w:val="28"/>
          <w:lang w:val="uk-UA" w:eastAsia="uk-UA"/>
        </w:rPr>
        <w:t>3</w:t>
      </w:r>
      <w:r w:rsidRPr="00A31715">
        <w:rPr>
          <w:rFonts w:ascii="Times New Roman" w:hAnsi="Times New Roman" w:cs="Times New Roman"/>
          <w:sz w:val="28"/>
          <w:szCs w:val="28"/>
          <w:lang w:val="uk-UA" w:eastAsia="uk-UA"/>
        </w:rPr>
        <w:t xml:space="preserve"> комп'ютерів задіяні в управлінській діяльності. </w:t>
      </w:r>
    </w:p>
    <w:p w14:paraId="72625573" w14:textId="77777777" w:rsidR="002E7529" w:rsidRPr="00A31715" w:rsidRDefault="00BD6ABB">
      <w:pPr>
        <w:pStyle w:val="af6"/>
        <w:shd w:val="clear" w:color="auto" w:fill="auto"/>
        <w:spacing w:before="0" w:line="360" w:lineRule="auto"/>
        <w:ind w:right="-102" w:firstLine="720"/>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Всі навчальні кабінети та бібліотека підключені до Інтернету. Постійно впроваджуються такі інформаційні ресурси навчання:</w:t>
      </w:r>
    </w:p>
    <w:p w14:paraId="41750EBE" w14:textId="77777777" w:rsidR="002E7529" w:rsidRPr="00A31715" w:rsidRDefault="00BD6ABB" w:rsidP="005451AF">
      <w:pPr>
        <w:pStyle w:val="af6"/>
        <w:numPr>
          <w:ilvl w:val="0"/>
          <w:numId w:val="4"/>
        </w:numPr>
        <w:shd w:val="clear" w:color="auto" w:fill="auto"/>
        <w:tabs>
          <w:tab w:val="left" w:pos="360"/>
          <w:tab w:val="left" w:pos="1534"/>
        </w:tabs>
        <w:spacing w:before="0" w:line="360" w:lineRule="auto"/>
        <w:ind w:right="-102"/>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комп'ютерні, у тому числі мультимедійні, навчальні програми;</w:t>
      </w:r>
    </w:p>
    <w:p w14:paraId="42C37381" w14:textId="77777777" w:rsidR="002E7529" w:rsidRPr="00A31715" w:rsidRDefault="00BD6ABB" w:rsidP="005451AF">
      <w:pPr>
        <w:pStyle w:val="af6"/>
        <w:numPr>
          <w:ilvl w:val="0"/>
          <w:numId w:val="4"/>
        </w:numPr>
        <w:shd w:val="clear" w:color="auto" w:fill="auto"/>
        <w:tabs>
          <w:tab w:val="left" w:pos="360"/>
          <w:tab w:val="left" w:pos="1531"/>
        </w:tabs>
        <w:spacing w:before="0" w:line="360" w:lineRule="auto"/>
        <w:ind w:right="-102"/>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відео та аудіозаписи;</w:t>
      </w:r>
    </w:p>
    <w:p w14:paraId="5F32E597" w14:textId="77777777" w:rsidR="002E7529" w:rsidRPr="00A31715" w:rsidRDefault="00BD6ABB" w:rsidP="005451AF">
      <w:pPr>
        <w:pStyle w:val="af6"/>
        <w:numPr>
          <w:ilvl w:val="0"/>
          <w:numId w:val="4"/>
        </w:numPr>
        <w:shd w:val="clear" w:color="auto" w:fill="auto"/>
        <w:tabs>
          <w:tab w:val="left" w:pos="360"/>
          <w:tab w:val="left" w:pos="1415"/>
        </w:tabs>
        <w:spacing w:before="0" w:line="360" w:lineRule="auto"/>
        <w:ind w:right="-102"/>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t>традиційні підручники, методичні посібники та інші методичні матеріали на магнітних носіях, довідники.</w:t>
      </w:r>
    </w:p>
    <w:p w14:paraId="3E9EC7DE" w14:textId="77777777" w:rsidR="002E7529" w:rsidRPr="00A31715" w:rsidRDefault="00BD6ABB">
      <w:pPr>
        <w:pStyle w:val="af6"/>
        <w:shd w:val="clear" w:color="auto" w:fill="auto"/>
        <w:spacing w:before="0" w:line="360" w:lineRule="auto"/>
        <w:ind w:right="-102" w:firstLine="720"/>
        <w:rPr>
          <w:rFonts w:ascii="Times New Roman" w:hAnsi="Times New Roman" w:cs="Times New Roman"/>
          <w:sz w:val="28"/>
          <w:szCs w:val="28"/>
          <w:lang w:val="uk-UA"/>
        </w:rPr>
      </w:pPr>
      <w:r w:rsidRPr="00A31715">
        <w:rPr>
          <w:rFonts w:ascii="Times New Roman" w:hAnsi="Times New Roman" w:cs="Times New Roman"/>
          <w:sz w:val="28"/>
          <w:szCs w:val="28"/>
          <w:lang w:val="uk-UA" w:eastAsia="uk-UA"/>
        </w:rPr>
        <w:lastRenderedPageBreak/>
        <w:t xml:space="preserve">У закладі освіти створено сайт: </w:t>
      </w:r>
      <w:r w:rsidRPr="00A31715">
        <w:rPr>
          <w:rFonts w:ascii="Times New Roman" w:hAnsi="Times New Roman" w:cs="Times New Roman"/>
          <w:sz w:val="28"/>
          <w:szCs w:val="28"/>
          <w:u w:val="single"/>
          <w:lang w:val="uk-UA"/>
        </w:rPr>
        <w:t>https://shkola7.com</w:t>
      </w:r>
      <w:r w:rsidRPr="00A31715">
        <w:rPr>
          <w:rFonts w:ascii="Times New Roman" w:hAnsi="Times New Roman" w:cs="Times New Roman"/>
          <w:sz w:val="28"/>
          <w:szCs w:val="28"/>
          <w:u w:val="single"/>
          <w:lang w:val="uk-UA" w:eastAsia="uk-UA"/>
        </w:rPr>
        <w:t>,</w:t>
      </w:r>
      <w:r w:rsidRPr="00A31715">
        <w:rPr>
          <w:rFonts w:ascii="Times New Roman" w:hAnsi="Times New Roman" w:cs="Times New Roman"/>
          <w:sz w:val="28"/>
          <w:szCs w:val="28"/>
          <w:lang w:val="uk-UA" w:eastAsia="uk-UA"/>
        </w:rPr>
        <w:t xml:space="preserve"> на якому висвітлюються всі новини спеціальної школи. На сайтах ІСУО, АІКОМ постійно оновлюється банк даних про склад учнів та педагогічних працівників закладу.</w:t>
      </w:r>
    </w:p>
    <w:p w14:paraId="6C666CB5" w14:textId="77777777" w:rsidR="002E7529" w:rsidRPr="00A31715" w:rsidRDefault="00BD6ABB">
      <w:pPr>
        <w:pStyle w:val="af6"/>
        <w:shd w:val="clear" w:color="auto" w:fill="auto"/>
        <w:spacing w:before="0" w:line="360" w:lineRule="auto"/>
        <w:ind w:right="-102" w:firstLine="720"/>
        <w:rPr>
          <w:rFonts w:ascii="Times New Roman" w:hAnsi="Times New Roman" w:cs="Times New Roman"/>
          <w:sz w:val="28"/>
          <w:szCs w:val="28"/>
          <w:lang w:val="uk-UA" w:eastAsia="uk-UA"/>
        </w:rPr>
      </w:pPr>
      <w:r w:rsidRPr="00A31715">
        <w:rPr>
          <w:rFonts w:ascii="Times New Roman" w:hAnsi="Times New Roman" w:cs="Times New Roman"/>
          <w:sz w:val="28"/>
          <w:szCs w:val="28"/>
          <w:lang w:val="uk-UA" w:eastAsia="uk-UA"/>
        </w:rPr>
        <w:t>У ході освітнього процесу активно запроваджувалися нові підходи до уроку. Упродовж 2024</w:t>
      </w:r>
      <w:r w:rsidRPr="00A31715">
        <w:rPr>
          <w:rFonts w:ascii="Times New Roman" w:hAnsi="Times New Roman" w:cs="Times New Roman"/>
          <w:b/>
          <w:bCs/>
          <w:sz w:val="28"/>
          <w:szCs w:val="28"/>
          <w:lang w:val="uk-UA" w:eastAsia="uk-UA"/>
        </w:rPr>
        <w:t>/</w:t>
      </w:r>
      <w:r w:rsidRPr="00A31715">
        <w:rPr>
          <w:rFonts w:ascii="Times New Roman" w:hAnsi="Times New Roman" w:cs="Times New Roman"/>
          <w:sz w:val="28"/>
          <w:szCs w:val="28"/>
          <w:lang w:val="uk-UA" w:eastAsia="uk-UA"/>
        </w:rPr>
        <w:t>2025 навчального року всі урок</w:t>
      </w:r>
      <w:r w:rsidR="005451AF">
        <w:rPr>
          <w:rFonts w:ascii="Times New Roman" w:hAnsi="Times New Roman" w:cs="Times New Roman"/>
          <w:sz w:val="28"/>
          <w:szCs w:val="28"/>
          <w:lang w:val="uk-UA" w:eastAsia="uk-UA"/>
        </w:rPr>
        <w:t>и</w:t>
      </w:r>
      <w:r w:rsidRPr="00A31715">
        <w:rPr>
          <w:rFonts w:ascii="Times New Roman" w:hAnsi="Times New Roman" w:cs="Times New Roman"/>
          <w:sz w:val="28"/>
          <w:szCs w:val="28"/>
          <w:lang w:val="uk-UA" w:eastAsia="uk-UA"/>
        </w:rPr>
        <w:t xml:space="preserve"> та виховні заходи проводились із використанням ІК-технологій, дистанційно на освітній платформі HUMAN.</w:t>
      </w:r>
    </w:p>
    <w:p w14:paraId="30654C86" w14:textId="77777777" w:rsidR="002E7529" w:rsidRPr="00A31715" w:rsidRDefault="00BD6ABB">
      <w:pPr>
        <w:spacing w:after="0" w:line="360" w:lineRule="auto"/>
        <w:ind w:firstLine="720"/>
        <w:jc w:val="both"/>
        <w:rPr>
          <w:rFonts w:ascii="Times New Roman" w:hAnsi="Times New Roman" w:cs="Times New Roman"/>
          <w:sz w:val="28"/>
          <w:szCs w:val="28"/>
          <w:lang w:val="uk-UA"/>
        </w:rPr>
      </w:pPr>
      <w:r w:rsidRPr="00A31715">
        <w:rPr>
          <w:rFonts w:ascii="Times New Roman" w:hAnsi="Times New Roman" w:cs="Times New Roman"/>
          <w:sz w:val="28"/>
          <w:szCs w:val="28"/>
          <w:lang w:val="uk-UA"/>
        </w:rPr>
        <w:t>Провідне місце в діяльності педагогічного колективу завжди займає питання підвищення ефективності освітнього процесу в комплексі з корекційно -розвитковою роботою, медичною реабілітацією, психологічним супроводом дітей, які мають тяжкі порушення мовлення, з метою формування особистості, соціально – психологічно реабілітованої та адаптованої до життя в сучасних умовах.</w:t>
      </w:r>
    </w:p>
    <w:p w14:paraId="39357264" w14:textId="77777777" w:rsidR="002E7529" w:rsidRPr="00A31715" w:rsidRDefault="00BD6ABB">
      <w:pPr>
        <w:spacing w:after="0" w:line="360" w:lineRule="auto"/>
        <w:ind w:firstLine="720"/>
        <w:jc w:val="both"/>
        <w:rPr>
          <w:rFonts w:ascii="Times New Roman" w:hAnsi="Times New Roman" w:cs="Times New Roman"/>
          <w:sz w:val="28"/>
          <w:szCs w:val="28"/>
          <w:lang w:val="uk-UA"/>
        </w:rPr>
      </w:pPr>
      <w:r w:rsidRPr="00A31715">
        <w:rPr>
          <w:rFonts w:ascii="Times New Roman" w:hAnsi="Times New Roman" w:cs="Times New Roman"/>
          <w:sz w:val="28"/>
          <w:szCs w:val="28"/>
          <w:lang w:val="uk-UA"/>
        </w:rPr>
        <w:t>У спеціальній школі функціонує психологічна служба, до складу якої входять практичний психолог та соціальний педагог. Робота психологічної служби спрямована на підвищення рівня психологічної компетентності педагогів та батьків, на формування здорового способу життя в учнів, профілактику шкідливих звичок, корекцію міжособистісних відносин в колективі, надання практичних рекомендацій педагогам з питань актуалізації освітнього процесу. Психологічна підтримка під час війни надзвичайно важлива, оскільки вона допомагає дітям і педагогам впоратися зі стресом, травмами та емоційними наслідками бойових дій. Вона сприяє збереженню психічного здоров'я, адаптації до нових умов та відновленню після пережитого. Протягом навчального року здійснювався психологічний супровід усіх учасників освітнього процесу.</w:t>
      </w:r>
    </w:p>
    <w:p w14:paraId="52724BA1" w14:textId="77777777" w:rsidR="002E7529" w:rsidRPr="00A31715" w:rsidRDefault="002E7529">
      <w:pPr>
        <w:spacing w:after="0" w:line="360" w:lineRule="auto"/>
        <w:ind w:firstLine="720"/>
        <w:jc w:val="both"/>
        <w:rPr>
          <w:rFonts w:ascii="Times New Roman" w:hAnsi="Times New Roman" w:cs="Times New Roman"/>
          <w:color w:val="7030A0"/>
          <w:sz w:val="28"/>
          <w:szCs w:val="28"/>
          <w:lang w:val="uk-UA"/>
        </w:rPr>
      </w:pPr>
    </w:p>
    <w:p w14:paraId="05CC4F83"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У спеціальній школі навчаються учні (вихованці) пільгового</w:t>
      </w:r>
      <w:r w:rsidR="005451AF">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контингенту.</w:t>
      </w:r>
      <w:r w:rsidR="005451AF">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Серед них:</w:t>
      </w:r>
    </w:p>
    <w:p w14:paraId="0A12F6E9" w14:textId="77777777" w:rsidR="002E7529" w:rsidRPr="005451AF" w:rsidRDefault="00BD6ABB" w:rsidP="005451AF">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дітей-сиріт - 1, дітей ПБП - 7, дітей</w:t>
      </w:r>
      <w:r w:rsidR="005451AF">
        <w:rPr>
          <w:rFonts w:ascii="Times New Roman" w:hAnsi="Times New Roman" w:cs="Times New Roman"/>
          <w:sz w:val="28"/>
          <w:szCs w:val="28"/>
          <w:lang w:val="uk-UA"/>
        </w:rPr>
        <w:t xml:space="preserve"> з </w:t>
      </w:r>
      <w:r w:rsidRPr="005451AF">
        <w:rPr>
          <w:rFonts w:ascii="Times New Roman" w:hAnsi="Times New Roman" w:cs="Times New Roman"/>
          <w:sz w:val="28"/>
          <w:szCs w:val="28"/>
          <w:lang w:val="uk-UA"/>
        </w:rPr>
        <w:t>інвалід</w:t>
      </w:r>
      <w:r w:rsidR="005451AF">
        <w:rPr>
          <w:rFonts w:ascii="Times New Roman" w:hAnsi="Times New Roman" w:cs="Times New Roman"/>
          <w:sz w:val="28"/>
          <w:szCs w:val="28"/>
          <w:lang w:val="uk-UA"/>
        </w:rPr>
        <w:t>ністю</w:t>
      </w:r>
      <w:r w:rsidRPr="005451AF">
        <w:rPr>
          <w:rFonts w:ascii="Times New Roman" w:hAnsi="Times New Roman" w:cs="Times New Roman"/>
          <w:sz w:val="28"/>
          <w:szCs w:val="28"/>
          <w:lang w:val="uk-UA"/>
        </w:rPr>
        <w:t xml:space="preserve"> - 21, чорнобильців - 0,</w:t>
      </w:r>
      <w:r w:rsidR="005451AF">
        <w:rPr>
          <w:rFonts w:ascii="Times New Roman" w:hAnsi="Times New Roman" w:cs="Times New Roman"/>
          <w:sz w:val="28"/>
          <w:szCs w:val="28"/>
          <w:lang w:val="uk-UA"/>
        </w:rPr>
        <w:t xml:space="preserve"> з </w:t>
      </w:r>
      <w:r w:rsidRPr="005451AF">
        <w:rPr>
          <w:rFonts w:ascii="Times New Roman" w:hAnsi="Times New Roman" w:cs="Times New Roman"/>
          <w:sz w:val="28"/>
          <w:szCs w:val="28"/>
          <w:lang w:val="uk-UA"/>
        </w:rPr>
        <w:t>багатодітних</w:t>
      </w:r>
      <w:r w:rsidR="005451AF">
        <w:rPr>
          <w:rFonts w:ascii="Times New Roman" w:hAnsi="Times New Roman" w:cs="Times New Roman"/>
          <w:sz w:val="28"/>
          <w:szCs w:val="28"/>
          <w:lang w:val="uk-UA"/>
        </w:rPr>
        <w:t xml:space="preserve"> сімей</w:t>
      </w:r>
      <w:r w:rsidRPr="005451AF">
        <w:rPr>
          <w:rFonts w:ascii="Times New Roman" w:hAnsi="Times New Roman" w:cs="Times New Roman"/>
          <w:sz w:val="28"/>
          <w:szCs w:val="28"/>
          <w:lang w:val="uk-UA"/>
        </w:rPr>
        <w:t xml:space="preserve"> - 8, неповних сімей – 34, переміщен</w:t>
      </w:r>
      <w:r w:rsidR="005451AF">
        <w:rPr>
          <w:rFonts w:ascii="Times New Roman" w:hAnsi="Times New Roman" w:cs="Times New Roman"/>
          <w:sz w:val="28"/>
          <w:szCs w:val="28"/>
          <w:lang w:val="uk-UA"/>
        </w:rPr>
        <w:t>их осіб</w:t>
      </w:r>
      <w:r w:rsidRPr="005451AF">
        <w:rPr>
          <w:rFonts w:ascii="Times New Roman" w:hAnsi="Times New Roman" w:cs="Times New Roman"/>
          <w:sz w:val="28"/>
          <w:szCs w:val="28"/>
          <w:lang w:val="uk-UA"/>
        </w:rPr>
        <w:t xml:space="preserve"> – 13, батьки яких </w:t>
      </w:r>
      <w:r w:rsidRPr="005451AF">
        <w:rPr>
          <w:rFonts w:ascii="Times New Roman" w:hAnsi="Times New Roman" w:cs="Times New Roman"/>
          <w:sz w:val="28"/>
          <w:szCs w:val="28"/>
          <w:lang w:val="uk-UA"/>
        </w:rPr>
        <w:lastRenderedPageBreak/>
        <w:t>є</w:t>
      </w:r>
      <w:r w:rsidR="005451AF">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учасниками АТО - 1, сім’</w:t>
      </w:r>
      <w:r w:rsidR="005451AF">
        <w:rPr>
          <w:rFonts w:ascii="Times New Roman" w:hAnsi="Times New Roman" w:cs="Times New Roman"/>
          <w:sz w:val="28"/>
          <w:szCs w:val="28"/>
          <w:lang w:val="uk-UA"/>
        </w:rPr>
        <w:t>ї</w:t>
      </w:r>
      <w:r w:rsidRPr="005451AF">
        <w:rPr>
          <w:rFonts w:ascii="Times New Roman" w:hAnsi="Times New Roman" w:cs="Times New Roman"/>
          <w:sz w:val="28"/>
          <w:szCs w:val="28"/>
          <w:lang w:val="uk-UA"/>
        </w:rPr>
        <w:t>, що опинилися в складних</w:t>
      </w:r>
      <w:r w:rsidR="005451AF">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життєвих обставинах - 0, з малозабезпечен</w:t>
      </w:r>
      <w:r w:rsidR="005451AF">
        <w:rPr>
          <w:rFonts w:ascii="Times New Roman" w:hAnsi="Times New Roman" w:cs="Times New Roman"/>
          <w:sz w:val="28"/>
          <w:szCs w:val="28"/>
          <w:lang w:val="uk-UA"/>
        </w:rPr>
        <w:t>их</w:t>
      </w:r>
      <w:r w:rsidRPr="005451AF">
        <w:rPr>
          <w:rFonts w:ascii="Times New Roman" w:hAnsi="Times New Roman" w:cs="Times New Roman"/>
          <w:sz w:val="28"/>
          <w:szCs w:val="28"/>
          <w:lang w:val="uk-UA"/>
        </w:rPr>
        <w:t xml:space="preserve"> сімей- 0.</w:t>
      </w:r>
    </w:p>
    <w:p w14:paraId="14970377" w14:textId="77777777" w:rsidR="002E7529" w:rsidRPr="005451AF" w:rsidRDefault="00BD6ABB" w:rsidP="005451AF">
      <w:pPr>
        <w:spacing w:after="0" w:line="360" w:lineRule="auto"/>
        <w:ind w:firstLine="708"/>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Адміністрація спеціальної школи підтримує тісні зв’язки з районними</w:t>
      </w:r>
      <w:r w:rsidR="005451AF">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службами у справах дітей та відділом ювенальної превенції Управління</w:t>
      </w:r>
      <w:r w:rsidR="005451AF">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превентивної діяльності Головного управління Національної поліції в</w:t>
      </w:r>
      <w:r w:rsidR="005451AF">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Харківській області.</w:t>
      </w:r>
    </w:p>
    <w:p w14:paraId="006CB644" w14:textId="77777777" w:rsidR="002E7529" w:rsidRPr="005451AF" w:rsidRDefault="00BD6ABB" w:rsidP="005451AF">
      <w:pPr>
        <w:spacing w:after="0" w:line="360" w:lineRule="auto"/>
        <w:ind w:firstLine="708"/>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Виховна робота закладу протягом навчального року здійснювалася з</w:t>
      </w:r>
      <w:r w:rsidR="005451AF">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урахуванням індивідуальних особливостей розвитку здобувачів освіти,</w:t>
      </w:r>
      <w:r w:rsidR="005451AF">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специфіки мовленнєвих порушень та в умовах дистанційного навчання.</w:t>
      </w:r>
      <w:r w:rsidR="005451AF">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Основна мета – створення умов для всебічного розвитку учнів, формування</w:t>
      </w:r>
      <w:r w:rsidR="005451AF">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морально-етичних, громадянських, мовленнєвих та емоційно-вольових</w:t>
      </w:r>
      <w:r w:rsidR="005451AF">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якостей.</w:t>
      </w:r>
    </w:p>
    <w:p w14:paraId="6598ED7F" w14:textId="77777777" w:rsidR="002E7529" w:rsidRPr="005451AF" w:rsidRDefault="00BD6ABB" w:rsidP="005451AF">
      <w:pPr>
        <w:spacing w:after="0" w:line="360" w:lineRule="auto"/>
        <w:ind w:firstLine="708"/>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Пріоритетними напрямами виховної діяльності є:</w:t>
      </w:r>
    </w:p>
    <w:p w14:paraId="36DC1414" w14:textId="77777777" w:rsidR="002E7529" w:rsidRPr="005451AF" w:rsidRDefault="00BD6ABB" w:rsidP="005451AF">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1. Психолого-педагогічна підтримка:</w:t>
      </w:r>
    </w:p>
    <w:p w14:paraId="33FB1AA2" w14:textId="77777777" w:rsidR="005A67AA" w:rsidRDefault="005A67AA" w:rsidP="005451A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D6ABB" w:rsidRPr="005451AF">
        <w:rPr>
          <w:rFonts w:ascii="Times New Roman" w:hAnsi="Times New Roman" w:cs="Times New Roman"/>
          <w:sz w:val="28"/>
          <w:szCs w:val="28"/>
          <w:lang w:val="uk-UA"/>
        </w:rPr>
        <w:t>роводились регулярні індивідуальні й групові онлайн-зустрічі з</w:t>
      </w:r>
      <w:r>
        <w:rPr>
          <w:rFonts w:ascii="Times New Roman" w:hAnsi="Times New Roman" w:cs="Times New Roman"/>
          <w:sz w:val="28"/>
          <w:szCs w:val="28"/>
          <w:lang w:val="uk-UA"/>
        </w:rPr>
        <w:t xml:space="preserve"> </w:t>
      </w:r>
      <w:r w:rsidR="00BD6ABB" w:rsidRPr="005451AF">
        <w:rPr>
          <w:rFonts w:ascii="Times New Roman" w:hAnsi="Times New Roman" w:cs="Times New Roman"/>
          <w:sz w:val="28"/>
          <w:szCs w:val="28"/>
          <w:lang w:val="uk-UA"/>
        </w:rPr>
        <w:t>пра</w:t>
      </w:r>
      <w:r>
        <w:rPr>
          <w:rFonts w:ascii="Times New Roman" w:hAnsi="Times New Roman" w:cs="Times New Roman"/>
          <w:sz w:val="28"/>
          <w:szCs w:val="28"/>
          <w:lang w:val="uk-UA"/>
        </w:rPr>
        <w:t>ктичним психологом та логопедом;</w:t>
      </w:r>
    </w:p>
    <w:p w14:paraId="43398AC0" w14:textId="77777777" w:rsidR="002E7529" w:rsidRPr="005451AF" w:rsidRDefault="005A67AA" w:rsidP="005451A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BD6ABB" w:rsidRPr="005451AF">
        <w:rPr>
          <w:rFonts w:ascii="Times New Roman" w:hAnsi="Times New Roman" w:cs="Times New Roman"/>
          <w:sz w:val="28"/>
          <w:szCs w:val="28"/>
          <w:lang w:val="uk-UA"/>
        </w:rPr>
        <w:t>проваджувались вправи для зн</w:t>
      </w:r>
      <w:r>
        <w:rPr>
          <w:rFonts w:ascii="Times New Roman" w:hAnsi="Times New Roman" w:cs="Times New Roman"/>
          <w:sz w:val="28"/>
          <w:szCs w:val="28"/>
          <w:lang w:val="uk-UA"/>
        </w:rPr>
        <w:t>яття психоемоційного напруження;</w:t>
      </w:r>
    </w:p>
    <w:p w14:paraId="118CAFAF" w14:textId="77777777" w:rsidR="002E7529" w:rsidRPr="005451AF" w:rsidRDefault="005A67AA" w:rsidP="005451A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BD6ABB" w:rsidRPr="005451AF">
        <w:rPr>
          <w:rFonts w:ascii="Times New Roman" w:hAnsi="Times New Roman" w:cs="Times New Roman"/>
          <w:sz w:val="28"/>
          <w:szCs w:val="28"/>
          <w:lang w:val="uk-UA"/>
        </w:rPr>
        <w:t>дійснювалася постійна емоційна підтримка дітей і батьків у складних</w:t>
      </w:r>
      <w:r>
        <w:rPr>
          <w:rFonts w:ascii="Times New Roman" w:hAnsi="Times New Roman" w:cs="Times New Roman"/>
          <w:sz w:val="28"/>
          <w:szCs w:val="28"/>
          <w:lang w:val="uk-UA"/>
        </w:rPr>
        <w:t xml:space="preserve"> умовах навчання онлайн.</w:t>
      </w:r>
    </w:p>
    <w:p w14:paraId="5D3C8E6F" w14:textId="77777777" w:rsidR="002E7529" w:rsidRPr="005451AF" w:rsidRDefault="00BD6ABB" w:rsidP="005451AF">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2. Національно-патріотичне виховання:</w:t>
      </w:r>
    </w:p>
    <w:p w14:paraId="77312B90" w14:textId="77777777" w:rsidR="002E7529" w:rsidRPr="005451AF" w:rsidRDefault="005A67AA" w:rsidP="005A67A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BD6ABB" w:rsidRPr="005451AF">
        <w:rPr>
          <w:rFonts w:ascii="Times New Roman" w:hAnsi="Times New Roman" w:cs="Times New Roman"/>
          <w:sz w:val="28"/>
          <w:szCs w:val="28"/>
          <w:lang w:val="uk-UA"/>
        </w:rPr>
        <w:t>рганізовано та проведено онлайн-заходи до Дня Незалежності України,</w:t>
      </w:r>
      <w:r>
        <w:rPr>
          <w:rFonts w:ascii="Times New Roman" w:hAnsi="Times New Roman" w:cs="Times New Roman"/>
          <w:sz w:val="28"/>
          <w:szCs w:val="28"/>
          <w:lang w:val="uk-UA"/>
        </w:rPr>
        <w:t xml:space="preserve"> </w:t>
      </w:r>
      <w:r w:rsidR="00BD6ABB" w:rsidRPr="005451AF">
        <w:rPr>
          <w:rFonts w:ascii="Times New Roman" w:hAnsi="Times New Roman" w:cs="Times New Roman"/>
          <w:sz w:val="28"/>
          <w:szCs w:val="28"/>
          <w:lang w:val="uk-UA"/>
        </w:rPr>
        <w:t>Дня Соборності, Дня української писемності та мови, Дня Героїв Небесної</w:t>
      </w:r>
      <w:r>
        <w:rPr>
          <w:rFonts w:ascii="Times New Roman" w:hAnsi="Times New Roman" w:cs="Times New Roman"/>
          <w:sz w:val="28"/>
          <w:szCs w:val="28"/>
          <w:lang w:val="uk-UA"/>
        </w:rPr>
        <w:t xml:space="preserve"> </w:t>
      </w:r>
      <w:r w:rsidR="00BD6ABB" w:rsidRPr="005451AF">
        <w:rPr>
          <w:rFonts w:ascii="Times New Roman" w:hAnsi="Times New Roman" w:cs="Times New Roman"/>
          <w:sz w:val="28"/>
          <w:szCs w:val="28"/>
          <w:lang w:val="uk-UA"/>
        </w:rPr>
        <w:t>Сотні, заходи з відзначення річниці Перемоги над нацизмом у Європі,</w:t>
      </w:r>
      <w:r>
        <w:rPr>
          <w:rFonts w:ascii="Times New Roman" w:hAnsi="Times New Roman" w:cs="Times New Roman"/>
          <w:sz w:val="28"/>
          <w:szCs w:val="28"/>
          <w:lang w:val="uk-UA"/>
        </w:rPr>
        <w:t xml:space="preserve"> </w:t>
      </w:r>
      <w:r w:rsidR="00BD6ABB" w:rsidRPr="005451AF">
        <w:rPr>
          <w:rFonts w:ascii="Times New Roman" w:hAnsi="Times New Roman" w:cs="Times New Roman"/>
          <w:sz w:val="28"/>
          <w:szCs w:val="28"/>
          <w:lang w:val="uk-UA"/>
        </w:rPr>
        <w:t>заходи до Дня гідності та свободи, заходи до Дня пам’яті жертв</w:t>
      </w:r>
      <w:r>
        <w:rPr>
          <w:rFonts w:ascii="Times New Roman" w:hAnsi="Times New Roman" w:cs="Times New Roman"/>
          <w:sz w:val="28"/>
          <w:szCs w:val="28"/>
          <w:lang w:val="uk-UA"/>
        </w:rPr>
        <w:t xml:space="preserve"> Голодомору, тощо;</w:t>
      </w:r>
    </w:p>
    <w:p w14:paraId="34611B17" w14:textId="77777777" w:rsidR="002E7529" w:rsidRPr="005451AF" w:rsidRDefault="005A67AA" w:rsidP="005A67A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D6ABB" w:rsidRPr="005451AF">
        <w:rPr>
          <w:rFonts w:ascii="Times New Roman" w:hAnsi="Times New Roman" w:cs="Times New Roman"/>
          <w:sz w:val="28"/>
          <w:szCs w:val="28"/>
          <w:lang w:val="uk-UA"/>
        </w:rPr>
        <w:t>роведено дистанційні флешмоби, тематичні години спілкування, відео-презентації, віртуальні екскурсії історичними місцями</w:t>
      </w:r>
      <w:r>
        <w:rPr>
          <w:rFonts w:ascii="Times New Roman" w:hAnsi="Times New Roman" w:cs="Times New Roman"/>
          <w:sz w:val="28"/>
          <w:szCs w:val="28"/>
          <w:lang w:val="uk-UA"/>
        </w:rPr>
        <w:t xml:space="preserve"> </w:t>
      </w:r>
      <w:r w:rsidR="00BD6ABB" w:rsidRPr="005451AF">
        <w:rPr>
          <w:rFonts w:ascii="Times New Roman" w:hAnsi="Times New Roman" w:cs="Times New Roman"/>
          <w:sz w:val="28"/>
          <w:szCs w:val="28"/>
          <w:lang w:val="uk-UA"/>
        </w:rPr>
        <w:t>України.</w:t>
      </w:r>
    </w:p>
    <w:p w14:paraId="0C590ADD" w14:textId="77777777" w:rsidR="002E7529" w:rsidRPr="005451AF" w:rsidRDefault="00BD6ABB" w:rsidP="005A67AA">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3. Формування мовленнєвої компетентності:</w:t>
      </w:r>
    </w:p>
    <w:p w14:paraId="4F027B07" w14:textId="77777777" w:rsidR="002E7529" w:rsidRPr="005451AF" w:rsidRDefault="005A67AA" w:rsidP="005A67A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BD6ABB" w:rsidRPr="005451AF">
        <w:rPr>
          <w:rFonts w:ascii="Times New Roman" w:hAnsi="Times New Roman" w:cs="Times New Roman"/>
          <w:sz w:val="28"/>
          <w:szCs w:val="28"/>
          <w:lang w:val="uk-UA"/>
        </w:rPr>
        <w:t>иховні заходи поєднувалися з розвитком мовлення: онлайн-читання,</w:t>
      </w:r>
      <w:r>
        <w:rPr>
          <w:rFonts w:ascii="Times New Roman" w:hAnsi="Times New Roman" w:cs="Times New Roman"/>
          <w:sz w:val="28"/>
          <w:szCs w:val="28"/>
          <w:lang w:val="uk-UA"/>
        </w:rPr>
        <w:t xml:space="preserve"> </w:t>
      </w:r>
      <w:r w:rsidR="00BD6ABB" w:rsidRPr="005451AF">
        <w:rPr>
          <w:rFonts w:ascii="Times New Roman" w:hAnsi="Times New Roman" w:cs="Times New Roman"/>
          <w:sz w:val="28"/>
          <w:szCs w:val="28"/>
          <w:lang w:val="uk-UA"/>
        </w:rPr>
        <w:t>інсценізації, логопедичні ігри, робот</w:t>
      </w:r>
      <w:r>
        <w:rPr>
          <w:rFonts w:ascii="Times New Roman" w:hAnsi="Times New Roman" w:cs="Times New Roman"/>
          <w:sz w:val="28"/>
          <w:szCs w:val="28"/>
          <w:lang w:val="uk-UA"/>
        </w:rPr>
        <w:t>а з картками, відео-матеріалами;</w:t>
      </w:r>
    </w:p>
    <w:p w14:paraId="2D36A4F8" w14:textId="77777777" w:rsidR="002E7529" w:rsidRPr="005451AF" w:rsidRDefault="005A67AA" w:rsidP="005A67A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BD6ABB" w:rsidRPr="005451AF">
        <w:rPr>
          <w:rFonts w:ascii="Times New Roman" w:hAnsi="Times New Roman" w:cs="Times New Roman"/>
          <w:sz w:val="28"/>
          <w:szCs w:val="28"/>
          <w:lang w:val="uk-UA"/>
        </w:rPr>
        <w:t>аохочення учнів до виступів на шкільних онлайн-заходах, участь у</w:t>
      </w:r>
      <w:r>
        <w:rPr>
          <w:rFonts w:ascii="Times New Roman" w:hAnsi="Times New Roman" w:cs="Times New Roman"/>
          <w:sz w:val="28"/>
          <w:szCs w:val="28"/>
          <w:lang w:val="uk-UA"/>
        </w:rPr>
        <w:t xml:space="preserve"> </w:t>
      </w:r>
      <w:r w:rsidR="00BD6ABB" w:rsidRPr="005451AF">
        <w:rPr>
          <w:rFonts w:ascii="Times New Roman" w:hAnsi="Times New Roman" w:cs="Times New Roman"/>
          <w:sz w:val="28"/>
          <w:szCs w:val="28"/>
          <w:lang w:val="uk-UA"/>
        </w:rPr>
        <w:t>казкових виставах, віршованих проєктах.</w:t>
      </w:r>
    </w:p>
    <w:p w14:paraId="24638760" w14:textId="77777777" w:rsidR="002E7529" w:rsidRPr="005451AF" w:rsidRDefault="00BD6ABB" w:rsidP="005A67AA">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4. Морально-етичне та правове виховання:</w:t>
      </w:r>
    </w:p>
    <w:p w14:paraId="194D3A14" w14:textId="77777777" w:rsidR="002E7529" w:rsidRPr="005451AF" w:rsidRDefault="005A67AA" w:rsidP="005A67A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w:t>
      </w:r>
      <w:r w:rsidR="00BD6ABB" w:rsidRPr="005451AF">
        <w:rPr>
          <w:rFonts w:ascii="Times New Roman" w:hAnsi="Times New Roman" w:cs="Times New Roman"/>
          <w:sz w:val="28"/>
          <w:szCs w:val="28"/>
          <w:lang w:val="uk-UA"/>
        </w:rPr>
        <w:t>роведено онлайн-години спілкування на теми дружби, доброти, поваги</w:t>
      </w:r>
      <w:r>
        <w:rPr>
          <w:rFonts w:ascii="Times New Roman" w:hAnsi="Times New Roman" w:cs="Times New Roman"/>
          <w:sz w:val="28"/>
          <w:szCs w:val="28"/>
          <w:lang w:val="uk-UA"/>
        </w:rPr>
        <w:t xml:space="preserve"> </w:t>
      </w:r>
      <w:r w:rsidR="00BD6ABB" w:rsidRPr="005451AF">
        <w:rPr>
          <w:rFonts w:ascii="Times New Roman" w:hAnsi="Times New Roman" w:cs="Times New Roman"/>
          <w:sz w:val="28"/>
          <w:szCs w:val="28"/>
          <w:lang w:val="uk-UA"/>
        </w:rPr>
        <w:t xml:space="preserve">до інших, </w:t>
      </w:r>
      <w:r>
        <w:rPr>
          <w:rFonts w:ascii="Times New Roman" w:hAnsi="Times New Roman" w:cs="Times New Roman"/>
          <w:sz w:val="28"/>
          <w:szCs w:val="28"/>
          <w:lang w:val="uk-UA"/>
        </w:rPr>
        <w:t>безпечної поведінки в Інтернеті;</w:t>
      </w:r>
    </w:p>
    <w:p w14:paraId="42B9E0B1" w14:textId="77777777" w:rsidR="002E7529" w:rsidRPr="005451AF" w:rsidRDefault="005A67AA" w:rsidP="005A67A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BD6ABB" w:rsidRPr="005451AF">
        <w:rPr>
          <w:rFonts w:ascii="Times New Roman" w:hAnsi="Times New Roman" w:cs="Times New Roman"/>
          <w:sz w:val="28"/>
          <w:szCs w:val="28"/>
          <w:lang w:val="uk-UA"/>
        </w:rPr>
        <w:t>ематичні виховні години «Ми різні – ми рівні», «Безпека в мережі»,</w:t>
      </w:r>
      <w:r>
        <w:rPr>
          <w:rFonts w:ascii="Times New Roman" w:hAnsi="Times New Roman" w:cs="Times New Roman"/>
          <w:sz w:val="28"/>
          <w:szCs w:val="28"/>
          <w:lang w:val="uk-UA"/>
        </w:rPr>
        <w:t xml:space="preserve"> </w:t>
      </w:r>
      <w:r w:rsidR="00BD6ABB" w:rsidRPr="005451AF">
        <w:rPr>
          <w:rFonts w:ascii="Times New Roman" w:hAnsi="Times New Roman" w:cs="Times New Roman"/>
          <w:sz w:val="28"/>
          <w:szCs w:val="28"/>
          <w:lang w:val="uk-UA"/>
        </w:rPr>
        <w:t>«Толерантність – це…».</w:t>
      </w:r>
    </w:p>
    <w:p w14:paraId="6FEDAE74" w14:textId="77777777" w:rsidR="002E7529" w:rsidRPr="005451AF" w:rsidRDefault="00BD6ABB" w:rsidP="005A67AA">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5. Здоров’язбережувальне виховання:</w:t>
      </w:r>
    </w:p>
    <w:p w14:paraId="0C4A9546" w14:textId="77777777" w:rsidR="002E7529" w:rsidRPr="005451AF" w:rsidRDefault="005A67AA" w:rsidP="005A67A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w:t>
      </w:r>
      <w:r w:rsidR="00BD6ABB" w:rsidRPr="005451AF">
        <w:rPr>
          <w:rFonts w:ascii="Times New Roman" w:hAnsi="Times New Roman" w:cs="Times New Roman"/>
          <w:sz w:val="28"/>
          <w:szCs w:val="28"/>
          <w:lang w:val="uk-UA"/>
        </w:rPr>
        <w:t>оденні онлайн-руханки, в</w:t>
      </w:r>
      <w:r>
        <w:rPr>
          <w:rFonts w:ascii="Times New Roman" w:hAnsi="Times New Roman" w:cs="Times New Roman"/>
          <w:sz w:val="28"/>
          <w:szCs w:val="28"/>
          <w:lang w:val="uk-UA"/>
        </w:rPr>
        <w:t>ідеоуроки з фізичної активності;</w:t>
      </w:r>
    </w:p>
    <w:p w14:paraId="244D5F18" w14:textId="77777777" w:rsidR="002E7529" w:rsidRPr="005451AF" w:rsidRDefault="005A67AA" w:rsidP="005A67A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D6ABB" w:rsidRPr="005451AF">
        <w:rPr>
          <w:rFonts w:ascii="Times New Roman" w:hAnsi="Times New Roman" w:cs="Times New Roman"/>
          <w:sz w:val="28"/>
          <w:szCs w:val="28"/>
          <w:lang w:val="uk-UA"/>
        </w:rPr>
        <w:t>роведено вікторини «Корисні звички», інтерактивні завдання про</w:t>
      </w:r>
      <w:r>
        <w:rPr>
          <w:rFonts w:ascii="Times New Roman" w:hAnsi="Times New Roman" w:cs="Times New Roman"/>
          <w:sz w:val="28"/>
          <w:szCs w:val="28"/>
          <w:lang w:val="uk-UA"/>
        </w:rPr>
        <w:t xml:space="preserve"> </w:t>
      </w:r>
      <w:r w:rsidR="00BD6ABB" w:rsidRPr="005451AF">
        <w:rPr>
          <w:rFonts w:ascii="Times New Roman" w:hAnsi="Times New Roman" w:cs="Times New Roman"/>
          <w:sz w:val="28"/>
          <w:szCs w:val="28"/>
          <w:lang w:val="uk-UA"/>
        </w:rPr>
        <w:t>правильне харчування, чистоту та гігієну.</w:t>
      </w:r>
    </w:p>
    <w:p w14:paraId="4745EC31" w14:textId="77777777" w:rsidR="002E7529" w:rsidRPr="005451AF" w:rsidRDefault="00BD6ABB" w:rsidP="005A67AA">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6. Естетичне виховання:</w:t>
      </w:r>
    </w:p>
    <w:p w14:paraId="6082F0C9" w14:textId="77777777" w:rsidR="002E7529" w:rsidRPr="005451AF" w:rsidRDefault="005A67AA" w:rsidP="005A67A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D6ABB" w:rsidRPr="005451AF">
        <w:rPr>
          <w:rFonts w:ascii="Times New Roman" w:hAnsi="Times New Roman" w:cs="Times New Roman"/>
          <w:sz w:val="28"/>
          <w:szCs w:val="28"/>
          <w:lang w:val="uk-UA"/>
        </w:rPr>
        <w:t>роведено конкурси малюнків, поробок,</w:t>
      </w:r>
      <w:r>
        <w:rPr>
          <w:rFonts w:ascii="Times New Roman" w:hAnsi="Times New Roman" w:cs="Times New Roman"/>
          <w:sz w:val="28"/>
          <w:szCs w:val="28"/>
          <w:lang w:val="uk-UA"/>
        </w:rPr>
        <w:t xml:space="preserve"> відеопрезентацій творчих робіт;</w:t>
      </w:r>
    </w:p>
    <w:p w14:paraId="1A5C38D2" w14:textId="77777777" w:rsidR="002E7529" w:rsidRPr="005451AF" w:rsidRDefault="005A67AA" w:rsidP="005A67A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D6ABB" w:rsidRPr="005451AF">
        <w:rPr>
          <w:rFonts w:ascii="Times New Roman" w:hAnsi="Times New Roman" w:cs="Times New Roman"/>
          <w:sz w:val="28"/>
          <w:szCs w:val="28"/>
          <w:lang w:val="uk-UA"/>
        </w:rPr>
        <w:t>роведено дистанційні майстер-класи, родинні проєкти «Моя сім’я»,</w:t>
      </w:r>
      <w:r>
        <w:rPr>
          <w:rFonts w:ascii="Times New Roman" w:hAnsi="Times New Roman" w:cs="Times New Roman"/>
          <w:sz w:val="28"/>
          <w:szCs w:val="28"/>
          <w:lang w:val="uk-UA"/>
        </w:rPr>
        <w:t xml:space="preserve"> </w:t>
      </w:r>
      <w:r w:rsidR="00BD6ABB" w:rsidRPr="005451AF">
        <w:rPr>
          <w:rFonts w:ascii="Times New Roman" w:hAnsi="Times New Roman" w:cs="Times New Roman"/>
          <w:sz w:val="28"/>
          <w:szCs w:val="28"/>
          <w:lang w:val="uk-UA"/>
        </w:rPr>
        <w:t>«Українські традиції в нашій оселі».</w:t>
      </w:r>
    </w:p>
    <w:p w14:paraId="5EFC960C" w14:textId="77777777" w:rsidR="002E7529" w:rsidRPr="005451AF" w:rsidRDefault="005A67AA" w:rsidP="005A67A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BD6ABB" w:rsidRPr="005451AF">
        <w:rPr>
          <w:rFonts w:ascii="Times New Roman" w:hAnsi="Times New Roman" w:cs="Times New Roman"/>
          <w:sz w:val="28"/>
          <w:szCs w:val="28"/>
          <w:lang w:val="uk-UA"/>
        </w:rPr>
        <w:t>. Соціалізація та розвиток життєвих навичок:</w:t>
      </w:r>
    </w:p>
    <w:p w14:paraId="1B152852" w14:textId="77777777" w:rsidR="002E7529" w:rsidRPr="005451AF" w:rsidRDefault="005A67AA" w:rsidP="005A67A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BD6ABB" w:rsidRPr="005451AF">
        <w:rPr>
          <w:rFonts w:ascii="Times New Roman" w:hAnsi="Times New Roman" w:cs="Times New Roman"/>
          <w:sz w:val="28"/>
          <w:szCs w:val="28"/>
          <w:lang w:val="uk-UA"/>
        </w:rPr>
        <w:t>часть учнів у спільних інтерактивних іграх, соціальних ролях,</w:t>
      </w:r>
      <w:r>
        <w:rPr>
          <w:rFonts w:ascii="Times New Roman" w:hAnsi="Times New Roman" w:cs="Times New Roman"/>
          <w:sz w:val="28"/>
          <w:szCs w:val="28"/>
          <w:lang w:val="uk-UA"/>
        </w:rPr>
        <w:t xml:space="preserve"> ситуаційних моделях;</w:t>
      </w:r>
    </w:p>
    <w:p w14:paraId="15B8A317" w14:textId="77777777" w:rsidR="002E7529" w:rsidRPr="005451AF" w:rsidRDefault="005A67AA" w:rsidP="005A67A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BD6ABB" w:rsidRPr="005451AF">
        <w:rPr>
          <w:rFonts w:ascii="Times New Roman" w:hAnsi="Times New Roman" w:cs="Times New Roman"/>
          <w:sz w:val="28"/>
          <w:szCs w:val="28"/>
          <w:lang w:val="uk-UA"/>
        </w:rPr>
        <w:t>творення середовища для розвитку самостійності, співпраці та</w:t>
      </w:r>
      <w:r>
        <w:rPr>
          <w:rFonts w:ascii="Times New Roman" w:hAnsi="Times New Roman" w:cs="Times New Roman"/>
          <w:sz w:val="28"/>
          <w:szCs w:val="28"/>
          <w:lang w:val="uk-UA"/>
        </w:rPr>
        <w:t xml:space="preserve"> </w:t>
      </w:r>
      <w:r w:rsidR="00BD6ABB" w:rsidRPr="005451AF">
        <w:rPr>
          <w:rFonts w:ascii="Times New Roman" w:hAnsi="Times New Roman" w:cs="Times New Roman"/>
          <w:sz w:val="28"/>
          <w:szCs w:val="28"/>
          <w:lang w:val="uk-UA"/>
        </w:rPr>
        <w:t>відповідальності.</w:t>
      </w:r>
    </w:p>
    <w:p w14:paraId="67555FE7" w14:textId="77777777" w:rsidR="002E7529" w:rsidRPr="005451AF" w:rsidRDefault="00BD6ABB" w:rsidP="005A67AA">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8. Робота з батьками:</w:t>
      </w:r>
    </w:p>
    <w:p w14:paraId="514D03BF" w14:textId="77777777" w:rsidR="002E7529" w:rsidRPr="005451AF" w:rsidRDefault="005A67AA" w:rsidP="005A67A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BD6ABB" w:rsidRPr="005451AF">
        <w:rPr>
          <w:rFonts w:ascii="Times New Roman" w:hAnsi="Times New Roman" w:cs="Times New Roman"/>
          <w:sz w:val="28"/>
          <w:szCs w:val="28"/>
          <w:lang w:val="uk-UA"/>
        </w:rPr>
        <w:t>нлайн-консультації, тематичні зустрічі, спільні з батьками виховні</w:t>
      </w:r>
      <w:r>
        <w:rPr>
          <w:rFonts w:ascii="Times New Roman" w:hAnsi="Times New Roman" w:cs="Times New Roman"/>
          <w:sz w:val="28"/>
          <w:szCs w:val="28"/>
          <w:lang w:val="uk-UA"/>
        </w:rPr>
        <w:t xml:space="preserve"> заходи;</w:t>
      </w:r>
    </w:p>
    <w:p w14:paraId="1295A6A2" w14:textId="77777777" w:rsidR="002E7529" w:rsidRPr="005451AF" w:rsidRDefault="005A67AA" w:rsidP="005A67A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BD6ABB" w:rsidRPr="005451AF">
        <w:rPr>
          <w:rFonts w:ascii="Times New Roman" w:hAnsi="Times New Roman" w:cs="Times New Roman"/>
          <w:sz w:val="28"/>
          <w:szCs w:val="28"/>
          <w:lang w:val="uk-UA"/>
        </w:rPr>
        <w:t>екомендації щодо організації режиму дня, розвитку мовлення та</w:t>
      </w:r>
      <w:r>
        <w:rPr>
          <w:rFonts w:ascii="Times New Roman" w:hAnsi="Times New Roman" w:cs="Times New Roman"/>
          <w:sz w:val="28"/>
          <w:szCs w:val="28"/>
          <w:lang w:val="uk-UA"/>
        </w:rPr>
        <w:t xml:space="preserve"> </w:t>
      </w:r>
      <w:r w:rsidR="00BD6ABB" w:rsidRPr="005451AF">
        <w:rPr>
          <w:rFonts w:ascii="Times New Roman" w:hAnsi="Times New Roman" w:cs="Times New Roman"/>
          <w:sz w:val="28"/>
          <w:szCs w:val="28"/>
          <w:lang w:val="uk-UA"/>
        </w:rPr>
        <w:t>поведінки дитини вдома.</w:t>
      </w:r>
    </w:p>
    <w:p w14:paraId="12264C14"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Попри дистанційний формат, виховна робота у школі для дітей з</w:t>
      </w:r>
      <w:r w:rsidR="005A67A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тяжкими порушеннями мовлення була організована системно, з урахуванням</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особливостей кожної дитини. Завдяки злагодженій роботі педагогічного</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колективу, підтримці батьків та використанню інтерактивних інструментів</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вдалося зберегти виховний потенціал освітнього середовища.</w:t>
      </w:r>
    </w:p>
    <w:p w14:paraId="624149B8"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xml:space="preserve">З 2015 року </w:t>
      </w:r>
      <w:r w:rsidR="004F2EE9">
        <w:rPr>
          <w:rFonts w:ascii="Times New Roman" w:hAnsi="Times New Roman" w:cs="Times New Roman"/>
          <w:sz w:val="28"/>
          <w:szCs w:val="28"/>
          <w:lang w:val="uk-UA"/>
        </w:rPr>
        <w:t>спеціальна школа</w:t>
      </w:r>
      <w:r w:rsidRPr="005451AF">
        <w:rPr>
          <w:rFonts w:ascii="Times New Roman" w:hAnsi="Times New Roman" w:cs="Times New Roman"/>
          <w:sz w:val="28"/>
          <w:szCs w:val="28"/>
          <w:lang w:val="uk-UA"/>
        </w:rPr>
        <w:t xml:space="preserve"> отримав від компанії LEGO</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Foundation (Королівство Данія) навчальні набори, ноутбук, принтер, іграшки</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PeppyPals, для співпраці з проєктом «Сприяння освіті». Протягом</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 xml:space="preserve">навчального року здобувачі освіти активно приймали участь у онлайн -конкурсі «Креативність </w:t>
      </w:r>
      <w:r w:rsidRPr="005451AF">
        <w:rPr>
          <w:rFonts w:ascii="Times New Roman" w:hAnsi="Times New Roman" w:cs="Times New Roman"/>
          <w:sz w:val="28"/>
          <w:szCs w:val="28"/>
          <w:lang w:val="uk-UA"/>
        </w:rPr>
        <w:lastRenderedPageBreak/>
        <w:t>без меж». Педагогічні працівники закладу постійно</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беруть участь у тренінгах із впровадження проекту «Сприяння освіті» у</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початковій школі.</w:t>
      </w:r>
    </w:p>
    <w:p w14:paraId="7DB6095B" w14:textId="77777777" w:rsidR="002E7529" w:rsidRPr="005451AF" w:rsidRDefault="00BD6ABB" w:rsidP="004F2EE9">
      <w:pPr>
        <w:spacing w:after="0" w:line="360" w:lineRule="auto"/>
        <w:ind w:firstLine="708"/>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КОМУНАЛЬНИЙ ЗАКЛАД «ХАРКІВСЬКА СПЕЦІАЛЬНА ШКОЛА</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 7» ХАРКІВСЬКОЇ ОБЛАСНОЇ РАДИ у 2024</w:t>
      </w:r>
      <w:r w:rsidR="004F2EE9">
        <w:rPr>
          <w:rFonts w:ascii="Times New Roman" w:hAnsi="Times New Roman" w:cs="Times New Roman"/>
          <w:sz w:val="28"/>
          <w:szCs w:val="28"/>
          <w:lang w:val="uk-UA"/>
        </w:rPr>
        <w:t>/</w:t>
      </w:r>
      <w:r w:rsidRPr="005451AF">
        <w:rPr>
          <w:rFonts w:ascii="Times New Roman" w:hAnsi="Times New Roman" w:cs="Times New Roman"/>
          <w:sz w:val="28"/>
          <w:szCs w:val="28"/>
          <w:lang w:val="uk-UA"/>
        </w:rPr>
        <w:t>2025 навчальному році</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нагороджено Дипломом за участь в номінації «Креативність без меж», у</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проєкті «Суперсила креативності. Надзвичайні перевтілення» у рамках</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Всеукраїнського фестивалю гри, навчання і натхнення «PlayFest-2025».</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Діяльність органів учнівського самоврядування у закладі</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спрямовувалася на створення сприятливих умов для онлайн-спілкування і</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розвитку однолітків та вирішення інших соціально значущих завдань, що</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реалізуються самостійно чи спільно з дорослими членами спільноти</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закладу. До складу учнівського парламенту входить 13 активістів 5-10-х</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класів.</w:t>
      </w:r>
    </w:p>
    <w:p w14:paraId="4B91EF61" w14:textId="77777777" w:rsidR="002E7529" w:rsidRPr="005451AF" w:rsidRDefault="00BD6ABB" w:rsidP="004F2EE9">
      <w:pPr>
        <w:spacing w:after="0" w:line="360" w:lineRule="auto"/>
        <w:ind w:firstLine="708"/>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Основні напрямки розвитку учнівського самоврядування у закладі:</w:t>
      </w:r>
    </w:p>
    <w:p w14:paraId="389937E0" w14:textId="77777777" w:rsidR="002E7529" w:rsidRPr="005451AF" w:rsidRDefault="00BD6ABB" w:rsidP="004F2EE9">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розвиток особистісних якостей вихованців навчального закладу;</w:t>
      </w:r>
    </w:p>
    <w:p w14:paraId="69016BD5" w14:textId="77777777" w:rsidR="002E7529" w:rsidRPr="005451AF" w:rsidRDefault="00BD6ABB" w:rsidP="004F2EE9">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розвиток навичок спілкування і взаємовідносин у колективі;</w:t>
      </w:r>
    </w:p>
    <w:p w14:paraId="7692B3F3" w14:textId="77777777" w:rsidR="002E7529" w:rsidRPr="005451AF" w:rsidRDefault="00BD6ABB" w:rsidP="004F2EE9">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розвиток в учнів навичок самооцінки та саморегуляції;</w:t>
      </w:r>
    </w:p>
    <w:p w14:paraId="750E6EDB" w14:textId="77777777" w:rsidR="002E7529" w:rsidRPr="005451AF" w:rsidRDefault="00BD6ABB" w:rsidP="004F2EE9">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розвиток уміння приймати і виконувати рішення;</w:t>
      </w:r>
    </w:p>
    <w:p w14:paraId="45BFB1E2" w14:textId="77777777" w:rsidR="002E7529" w:rsidRPr="005451AF" w:rsidRDefault="00BD6ABB" w:rsidP="004F2EE9">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формування активної громадянської позиції вихованців.</w:t>
      </w:r>
    </w:p>
    <w:p w14:paraId="6617FB59" w14:textId="77777777" w:rsidR="002E7529" w:rsidRPr="005451AF" w:rsidRDefault="00BD6ABB" w:rsidP="004F2EE9">
      <w:pPr>
        <w:spacing w:after="0" w:line="360" w:lineRule="auto"/>
        <w:ind w:firstLine="708"/>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З метою профілактики злочинності, правопорушень та бездоглядності</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серед неповнолітніх у вересні кожного навчального року розробляється та</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затверджується план спільної роботи з кримінальною поліцією у справах</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неповнолітніх, наркологічним кабінетом та службою у справах дітей</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Київського району міста Харкова.</w:t>
      </w:r>
    </w:p>
    <w:p w14:paraId="411273C7"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Упродовж навчального року для учнів (вихованців) проводилися</w:t>
      </w:r>
      <w:r w:rsidR="004F2EE9">
        <w:rPr>
          <w:rFonts w:ascii="Times New Roman" w:hAnsi="Times New Roman" w:cs="Times New Roman"/>
          <w:sz w:val="28"/>
          <w:szCs w:val="28"/>
          <w:lang w:val="uk-UA"/>
        </w:rPr>
        <w:t xml:space="preserve"> п</w:t>
      </w:r>
      <w:r w:rsidRPr="005451AF">
        <w:rPr>
          <w:rFonts w:ascii="Times New Roman" w:hAnsi="Times New Roman" w:cs="Times New Roman"/>
          <w:sz w:val="28"/>
          <w:szCs w:val="28"/>
          <w:lang w:val="uk-UA"/>
        </w:rPr>
        <w:t>рофілактичні бесіди, ігри та тренінги за темами: «Емоційний інтелект: як</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керувати своїми емоціями» «Профілактика алкоголізму», «Наркоманія та</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СНІД», «ВІЛ/СНІД та його профілактика», «Профілактика тютюнопаління»,</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«Профілактика злочинів і правопорушень серед підлітків», «Булінг та</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кібербулінг: розпізнавання, протидія, допомога», «Протидія торгівлі</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людьми», «Мораль. Моральні цінності», «Культура спілкування між</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людьми», «Інформаційна безпека при користуванні соціальними мережами і</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 xml:space="preserve">різного роду </w:t>
      </w:r>
      <w:r w:rsidRPr="005451AF">
        <w:rPr>
          <w:rFonts w:ascii="Times New Roman" w:hAnsi="Times New Roman" w:cs="Times New Roman"/>
          <w:sz w:val="28"/>
          <w:szCs w:val="28"/>
          <w:lang w:val="uk-UA"/>
        </w:rPr>
        <w:lastRenderedPageBreak/>
        <w:t>програмами», «Безпечна поведінка у стосунках», «Віра у себе.</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Як уникати конфліктів», «Профорієнтація. Мотивація до навчання».</w:t>
      </w:r>
    </w:p>
    <w:p w14:paraId="7BF06917" w14:textId="77777777" w:rsidR="002E7529" w:rsidRPr="005451AF" w:rsidRDefault="004F2EE9">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Постійно проводиться</w:t>
      </w:r>
      <w:r w:rsidR="00BD6ABB" w:rsidRPr="005451AF">
        <w:rPr>
          <w:rFonts w:ascii="Times New Roman" w:hAnsi="Times New Roman" w:cs="Times New Roman"/>
          <w:sz w:val="28"/>
          <w:szCs w:val="28"/>
          <w:lang w:val="uk-UA"/>
        </w:rPr>
        <w:t xml:space="preserve"> систематична робота із попередження всіх видів дитячого</w:t>
      </w:r>
      <w:r>
        <w:rPr>
          <w:rFonts w:ascii="Times New Roman" w:hAnsi="Times New Roman" w:cs="Times New Roman"/>
          <w:sz w:val="28"/>
          <w:szCs w:val="28"/>
          <w:lang w:val="uk-UA"/>
        </w:rPr>
        <w:t xml:space="preserve"> </w:t>
      </w:r>
      <w:r w:rsidR="00BD6ABB" w:rsidRPr="005451AF">
        <w:rPr>
          <w:rFonts w:ascii="Times New Roman" w:hAnsi="Times New Roman" w:cs="Times New Roman"/>
          <w:sz w:val="28"/>
          <w:szCs w:val="28"/>
          <w:lang w:val="uk-UA"/>
        </w:rPr>
        <w:t>травматизму, щоб не допустити загибелі дітей під час надзвичайних</w:t>
      </w:r>
      <w:r>
        <w:rPr>
          <w:rFonts w:ascii="Times New Roman" w:hAnsi="Times New Roman" w:cs="Times New Roman"/>
          <w:sz w:val="28"/>
          <w:szCs w:val="28"/>
          <w:lang w:val="uk-UA"/>
        </w:rPr>
        <w:t xml:space="preserve"> </w:t>
      </w:r>
      <w:r w:rsidR="00BD6ABB" w:rsidRPr="005451AF">
        <w:rPr>
          <w:rFonts w:ascii="Times New Roman" w:hAnsi="Times New Roman" w:cs="Times New Roman"/>
          <w:sz w:val="28"/>
          <w:szCs w:val="28"/>
          <w:lang w:val="uk-UA"/>
        </w:rPr>
        <w:t>ситуацій, воєнних дій, з отримання знань та навичок щодо питань охорони</w:t>
      </w:r>
      <w:r>
        <w:rPr>
          <w:rFonts w:ascii="Times New Roman" w:hAnsi="Times New Roman" w:cs="Times New Roman"/>
          <w:sz w:val="28"/>
          <w:szCs w:val="28"/>
          <w:lang w:val="uk-UA"/>
        </w:rPr>
        <w:t xml:space="preserve"> </w:t>
      </w:r>
      <w:r w:rsidR="00BD6ABB" w:rsidRPr="005451AF">
        <w:rPr>
          <w:rFonts w:ascii="Times New Roman" w:hAnsi="Times New Roman" w:cs="Times New Roman"/>
          <w:sz w:val="28"/>
          <w:szCs w:val="28"/>
          <w:lang w:val="uk-UA"/>
        </w:rPr>
        <w:t>праці, безпеки життєдіяльності, профілактики невиробничого травматизму.</w:t>
      </w:r>
    </w:p>
    <w:p w14:paraId="50FC825A"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Організовано Тиждень безпеки життєдіяльності, де здійснюється активна</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інформаційно-просвітницька робота серед учнів (вихованців),</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співробітників, батьків з вищезазначених питань.</w:t>
      </w:r>
    </w:p>
    <w:p w14:paraId="02219F39"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Дистанційно для учнів (вихованців) проводилися виховні години за</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тематикою безпеки життєдіяльності, бесіди з правил безпечної поведінки,</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правил поведінки з вибухонебезпечними предметами. З учнями</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(вихованцями) початкової школи проведено бесіди з попередження</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травмування та загибелі дітей при виникненні надзвичайних ситуацій, та в</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умовах воєнного стану, а також конкурси малюнків, віршів та творів.</w:t>
      </w:r>
    </w:p>
    <w:p w14:paraId="5EE61018"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У 2024/2025 навчальному році здобувачі освіти спеціальної школи</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взяли участь у конкурсах та змаганнях, де отримали грамоти та сертифікати:</w:t>
      </w:r>
    </w:p>
    <w:p w14:paraId="3B044003" w14:textId="77777777" w:rsidR="004F2EE9"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1. Учасники у Всеукраїнському конкурсі</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Зі спортом зростай - по життю</w:t>
      </w:r>
      <w:r w:rsidR="004F2EE9">
        <w:rPr>
          <w:rFonts w:ascii="Times New Roman" w:hAnsi="Times New Roman" w:cs="Times New Roman"/>
          <w:sz w:val="28"/>
          <w:szCs w:val="28"/>
          <w:lang w:val="uk-UA"/>
        </w:rPr>
        <w:t xml:space="preserve"> перемагай!»; </w:t>
      </w:r>
    </w:p>
    <w:p w14:paraId="2D189506" w14:textId="77777777" w:rsidR="002E7529" w:rsidRPr="005451AF" w:rsidRDefault="00BD6ABB" w:rsidP="004F2EE9">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Кутенко Арсеній, учень 4-Б класу, отримав диплом за I місце;</w:t>
      </w:r>
    </w:p>
    <w:p w14:paraId="2319CA2B" w14:textId="77777777" w:rsidR="004F2EE9" w:rsidRDefault="00BD6ABB" w:rsidP="004F2EE9">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xml:space="preserve">Гребенніков Святослав, учень 4-Б класу, отримав диплом за I місце; </w:t>
      </w:r>
    </w:p>
    <w:p w14:paraId="2F6D95EF" w14:textId="77777777" w:rsidR="004F2EE9" w:rsidRDefault="00BD6ABB" w:rsidP="004F2EE9">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Богдан</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 xml:space="preserve">Катерина, учениця 6-Б класу, отримала диплом за III місце; </w:t>
      </w:r>
    </w:p>
    <w:p w14:paraId="1A1DC226" w14:textId="77777777" w:rsidR="004F2EE9" w:rsidRDefault="00BD6ABB" w:rsidP="004F2EE9">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Блохіна Іларія,</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 xml:space="preserve">учениця 6-А класу, отримала диплом за II місце; </w:t>
      </w:r>
    </w:p>
    <w:p w14:paraId="02ADFADC" w14:textId="77777777" w:rsidR="004F2EE9" w:rsidRDefault="00BD6ABB" w:rsidP="004F2EE9">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Бедрін Дмитро, учень 9-Б</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 xml:space="preserve">класу, отримав диплом за II місце; </w:t>
      </w:r>
    </w:p>
    <w:p w14:paraId="677D6F3C" w14:textId="77777777" w:rsidR="004F2EE9" w:rsidRDefault="00BD6ABB" w:rsidP="004F2EE9">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Колотіло Іван, учень 9-Б класу, отримав</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 xml:space="preserve">диплом за I місце; </w:t>
      </w:r>
    </w:p>
    <w:p w14:paraId="52213C2C" w14:textId="77777777" w:rsidR="004F2EE9" w:rsidRDefault="00BD6ABB" w:rsidP="004F2EE9">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Падалка Анна, учениця 9-А класу, отримала диплом за I</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 xml:space="preserve">місце; </w:t>
      </w:r>
    </w:p>
    <w:p w14:paraId="600E39A0" w14:textId="77777777" w:rsidR="002E7529" w:rsidRPr="005451AF" w:rsidRDefault="00BD6ABB" w:rsidP="004F2EE9">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Габібов Артем, учень 9-А кл</w:t>
      </w:r>
      <w:r w:rsidR="004F2EE9">
        <w:rPr>
          <w:rFonts w:ascii="Times New Roman" w:hAnsi="Times New Roman" w:cs="Times New Roman"/>
          <w:sz w:val="28"/>
          <w:szCs w:val="28"/>
          <w:lang w:val="uk-UA"/>
        </w:rPr>
        <w:t xml:space="preserve">асу, отримав диплом за I місце </w:t>
      </w:r>
      <w:r w:rsidRPr="005451AF">
        <w:rPr>
          <w:rFonts w:ascii="Times New Roman" w:hAnsi="Times New Roman" w:cs="Times New Roman"/>
          <w:sz w:val="28"/>
          <w:szCs w:val="28"/>
          <w:lang w:val="uk-UA"/>
        </w:rPr>
        <w:t>.</w:t>
      </w:r>
    </w:p>
    <w:p w14:paraId="1CC5A092" w14:textId="77777777" w:rsidR="002E7529" w:rsidRPr="005451AF" w:rsidRDefault="00BD6ABB" w:rsidP="00DF408D">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xml:space="preserve">2. Учасники у Всеукраїнському конкурсі малюнка </w:t>
      </w:r>
      <w:r w:rsidR="004F2EE9">
        <w:rPr>
          <w:rFonts w:ascii="Times New Roman" w:hAnsi="Times New Roman" w:cs="Times New Roman"/>
          <w:sz w:val="28"/>
          <w:szCs w:val="28"/>
          <w:lang w:val="uk-UA"/>
        </w:rPr>
        <w:t>«Я дитина! Я малюю!»</w:t>
      </w:r>
      <w:r w:rsidR="00DF408D">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Хомутов Тимур, учень 5-А класу,</w:t>
      </w:r>
      <w:r w:rsidR="004F2EE9">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Трубчанинов</w:t>
      </w:r>
      <w:r w:rsidR="004F2EE9">
        <w:rPr>
          <w:rFonts w:ascii="Times New Roman" w:hAnsi="Times New Roman" w:cs="Times New Roman"/>
          <w:sz w:val="28"/>
          <w:szCs w:val="28"/>
          <w:lang w:val="uk-UA"/>
        </w:rPr>
        <w:t xml:space="preserve"> </w:t>
      </w:r>
      <w:r w:rsidR="00DF408D">
        <w:rPr>
          <w:rFonts w:ascii="Times New Roman" w:hAnsi="Times New Roman" w:cs="Times New Roman"/>
          <w:sz w:val="28"/>
          <w:szCs w:val="28"/>
          <w:lang w:val="uk-UA"/>
        </w:rPr>
        <w:t xml:space="preserve">Костянтин, учень 5-А класу отримали дипломи, вихователі </w:t>
      </w:r>
      <w:r w:rsidRPr="005451AF">
        <w:rPr>
          <w:rFonts w:ascii="Times New Roman" w:hAnsi="Times New Roman" w:cs="Times New Roman"/>
          <w:sz w:val="28"/>
          <w:szCs w:val="28"/>
          <w:lang w:val="uk-UA"/>
        </w:rPr>
        <w:t xml:space="preserve"> Васильєва Людмила та Сусла</w:t>
      </w:r>
      <w:r w:rsidR="00DF408D">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Дмитро отримали подяку за підготовку та мотивацію учнів до</w:t>
      </w:r>
      <w:r w:rsidR="00DF408D">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участі у конкурсі.</w:t>
      </w:r>
    </w:p>
    <w:p w14:paraId="64ADB4AA" w14:textId="77777777" w:rsidR="00DF408D"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lastRenderedPageBreak/>
        <w:t xml:space="preserve">3. Учасники у Всеукраїнському конкурсі дитячого малюнка </w:t>
      </w:r>
      <w:r w:rsidR="00DF408D">
        <w:rPr>
          <w:rFonts w:ascii="Times New Roman" w:hAnsi="Times New Roman" w:cs="Times New Roman"/>
          <w:sz w:val="28"/>
          <w:szCs w:val="28"/>
          <w:lang w:val="uk-UA"/>
        </w:rPr>
        <w:t>«</w:t>
      </w:r>
      <w:r w:rsidRPr="005451AF">
        <w:rPr>
          <w:rFonts w:ascii="Times New Roman" w:hAnsi="Times New Roman" w:cs="Times New Roman"/>
          <w:sz w:val="28"/>
          <w:szCs w:val="28"/>
          <w:lang w:val="uk-UA"/>
        </w:rPr>
        <w:t>Я знаю свою</w:t>
      </w:r>
      <w:r w:rsidR="00DF408D">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Батьківщину</w:t>
      </w:r>
      <w:r w:rsidR="00DF408D">
        <w:rPr>
          <w:rFonts w:ascii="Times New Roman" w:hAnsi="Times New Roman" w:cs="Times New Roman"/>
          <w:sz w:val="28"/>
          <w:szCs w:val="28"/>
          <w:lang w:val="uk-UA"/>
        </w:rPr>
        <w:t>»:</w:t>
      </w:r>
    </w:p>
    <w:p w14:paraId="76F8BD5D" w14:textId="77777777" w:rsidR="00DF408D" w:rsidRDefault="00BD6ABB" w:rsidP="00DF408D">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Луценко Олександра, учениця 9-А класу, отримала диплом</w:t>
      </w:r>
      <w:r w:rsidR="00DF408D">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 xml:space="preserve">за II місце; </w:t>
      </w:r>
    </w:p>
    <w:p w14:paraId="3F85904C" w14:textId="77777777" w:rsidR="002E7529" w:rsidRPr="005451AF" w:rsidRDefault="00BD6ABB" w:rsidP="00DF408D">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Гурова Анастасія, учениця</w:t>
      </w:r>
      <w:r w:rsidR="00DF408D">
        <w:rPr>
          <w:rFonts w:ascii="Times New Roman" w:hAnsi="Times New Roman" w:cs="Times New Roman"/>
          <w:sz w:val="28"/>
          <w:szCs w:val="28"/>
          <w:lang w:val="uk-UA"/>
        </w:rPr>
        <w:t xml:space="preserve"> 9-А класу, отримала сертифікат</w:t>
      </w:r>
      <w:r w:rsidRPr="005451AF">
        <w:rPr>
          <w:rFonts w:ascii="Times New Roman" w:hAnsi="Times New Roman" w:cs="Times New Roman"/>
          <w:sz w:val="28"/>
          <w:szCs w:val="28"/>
          <w:lang w:val="uk-UA"/>
        </w:rPr>
        <w:t>.</w:t>
      </w:r>
    </w:p>
    <w:p w14:paraId="01FD82AA" w14:textId="77777777" w:rsidR="002E7529" w:rsidRPr="005451AF" w:rsidRDefault="00BD6ABB" w:rsidP="00DF408D">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xml:space="preserve">4. Учасники у Всеукраїнському конкурсі </w:t>
      </w:r>
      <w:r w:rsidR="00DF408D">
        <w:rPr>
          <w:rFonts w:ascii="Times New Roman" w:hAnsi="Times New Roman" w:cs="Times New Roman"/>
          <w:sz w:val="28"/>
          <w:szCs w:val="28"/>
          <w:lang w:val="uk-UA"/>
        </w:rPr>
        <w:t xml:space="preserve">«Мінна безпека» </w:t>
      </w:r>
      <w:r w:rsidRPr="005451AF">
        <w:rPr>
          <w:rFonts w:ascii="Times New Roman" w:hAnsi="Times New Roman" w:cs="Times New Roman"/>
          <w:sz w:val="28"/>
          <w:szCs w:val="28"/>
          <w:lang w:val="uk-UA"/>
        </w:rPr>
        <w:t>Лещенко</w:t>
      </w:r>
      <w:r w:rsidR="00DF408D">
        <w:rPr>
          <w:rFonts w:ascii="Times New Roman" w:hAnsi="Times New Roman" w:cs="Times New Roman"/>
          <w:sz w:val="28"/>
          <w:szCs w:val="28"/>
          <w:lang w:val="uk-UA"/>
        </w:rPr>
        <w:t xml:space="preserve"> Дмитро, учень 2-А класу та </w:t>
      </w:r>
      <w:r w:rsidRPr="005451AF">
        <w:rPr>
          <w:rFonts w:ascii="Times New Roman" w:hAnsi="Times New Roman" w:cs="Times New Roman"/>
          <w:sz w:val="28"/>
          <w:szCs w:val="28"/>
          <w:lang w:val="uk-UA"/>
        </w:rPr>
        <w:t>Братина Яна, учениця 9-Б</w:t>
      </w:r>
      <w:r w:rsidR="00DF408D">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класу, отримал</w:t>
      </w:r>
      <w:r w:rsidR="00DF408D">
        <w:rPr>
          <w:rFonts w:ascii="Times New Roman" w:hAnsi="Times New Roman" w:cs="Times New Roman"/>
          <w:sz w:val="28"/>
          <w:szCs w:val="28"/>
          <w:lang w:val="uk-UA"/>
        </w:rPr>
        <w:t>и</w:t>
      </w:r>
      <w:r w:rsidRPr="005451AF">
        <w:rPr>
          <w:rFonts w:ascii="Times New Roman" w:hAnsi="Times New Roman" w:cs="Times New Roman"/>
          <w:sz w:val="28"/>
          <w:szCs w:val="28"/>
          <w:lang w:val="uk-UA"/>
        </w:rPr>
        <w:t xml:space="preserve"> сертифікат</w:t>
      </w:r>
      <w:r w:rsidR="00DF408D">
        <w:rPr>
          <w:rFonts w:ascii="Times New Roman" w:hAnsi="Times New Roman" w:cs="Times New Roman"/>
          <w:sz w:val="28"/>
          <w:szCs w:val="28"/>
          <w:lang w:val="uk-UA"/>
        </w:rPr>
        <w:t>и.</w:t>
      </w:r>
    </w:p>
    <w:p w14:paraId="758A5912"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xml:space="preserve">5. Учасники у Всеукраїнському конкурсі </w:t>
      </w:r>
      <w:r w:rsidR="00DF408D">
        <w:rPr>
          <w:rFonts w:ascii="Times New Roman" w:hAnsi="Times New Roman" w:cs="Times New Roman"/>
          <w:sz w:val="28"/>
          <w:szCs w:val="28"/>
          <w:lang w:val="uk-UA"/>
        </w:rPr>
        <w:t>«</w:t>
      </w:r>
      <w:r w:rsidRPr="005451AF">
        <w:rPr>
          <w:rFonts w:ascii="Times New Roman" w:hAnsi="Times New Roman" w:cs="Times New Roman"/>
          <w:sz w:val="28"/>
          <w:szCs w:val="28"/>
          <w:lang w:val="uk-UA"/>
        </w:rPr>
        <w:t>Людина починається з добра</w:t>
      </w:r>
      <w:r w:rsidR="00DF408D">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Єрмолає</w:t>
      </w:r>
      <w:r w:rsidR="00DF408D">
        <w:rPr>
          <w:rFonts w:ascii="Times New Roman" w:hAnsi="Times New Roman" w:cs="Times New Roman"/>
          <w:sz w:val="28"/>
          <w:szCs w:val="28"/>
          <w:lang w:val="uk-UA"/>
        </w:rPr>
        <w:t xml:space="preserve">ва Маргарита, учениця 4-Б класу та </w:t>
      </w:r>
      <w:r w:rsidRPr="005451AF">
        <w:rPr>
          <w:rFonts w:ascii="Times New Roman" w:hAnsi="Times New Roman" w:cs="Times New Roman"/>
          <w:sz w:val="28"/>
          <w:szCs w:val="28"/>
          <w:lang w:val="uk-UA"/>
        </w:rPr>
        <w:t>Каленіченко Верон</w:t>
      </w:r>
      <w:r w:rsidR="00DF408D">
        <w:rPr>
          <w:rFonts w:ascii="Times New Roman" w:hAnsi="Times New Roman" w:cs="Times New Roman"/>
          <w:sz w:val="28"/>
          <w:szCs w:val="28"/>
          <w:lang w:val="uk-UA"/>
        </w:rPr>
        <w:t xml:space="preserve">іка, учениця 4-Б класу, отримали </w:t>
      </w:r>
      <w:r w:rsidRPr="005451AF">
        <w:rPr>
          <w:rFonts w:ascii="Times New Roman" w:hAnsi="Times New Roman" w:cs="Times New Roman"/>
          <w:sz w:val="28"/>
          <w:szCs w:val="28"/>
          <w:lang w:val="uk-UA"/>
        </w:rPr>
        <w:t>диплом</w:t>
      </w:r>
      <w:r w:rsidR="00DF408D">
        <w:rPr>
          <w:rFonts w:ascii="Times New Roman" w:hAnsi="Times New Roman" w:cs="Times New Roman"/>
          <w:sz w:val="28"/>
          <w:szCs w:val="28"/>
          <w:lang w:val="uk-UA"/>
        </w:rPr>
        <w:t>и за I місце.</w:t>
      </w:r>
    </w:p>
    <w:p w14:paraId="5787F2EA"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xml:space="preserve">6. Учасники у Всеукраїнському конкурсі </w:t>
      </w:r>
      <w:r w:rsidR="00DF408D">
        <w:rPr>
          <w:rFonts w:ascii="Times New Roman" w:hAnsi="Times New Roman" w:cs="Times New Roman"/>
          <w:sz w:val="28"/>
          <w:szCs w:val="28"/>
          <w:lang w:val="uk-UA"/>
        </w:rPr>
        <w:t>«</w:t>
      </w:r>
      <w:r w:rsidRPr="005451AF">
        <w:rPr>
          <w:rFonts w:ascii="Times New Roman" w:hAnsi="Times New Roman" w:cs="Times New Roman"/>
          <w:sz w:val="28"/>
          <w:szCs w:val="28"/>
          <w:lang w:val="uk-UA"/>
        </w:rPr>
        <w:t>Будь природі другом!</w:t>
      </w:r>
      <w:r w:rsidR="00DF408D">
        <w:rPr>
          <w:rFonts w:ascii="Times New Roman" w:hAnsi="Times New Roman" w:cs="Times New Roman"/>
          <w:sz w:val="28"/>
          <w:szCs w:val="28"/>
          <w:lang w:val="uk-UA"/>
        </w:rPr>
        <w:t>»</w:t>
      </w:r>
      <w:r w:rsidRPr="005451AF">
        <w:rPr>
          <w:rFonts w:ascii="Times New Roman" w:hAnsi="Times New Roman" w:cs="Times New Roman"/>
          <w:sz w:val="28"/>
          <w:szCs w:val="28"/>
          <w:lang w:val="uk-UA"/>
        </w:rPr>
        <w:t xml:space="preserve"> Хавило</w:t>
      </w:r>
      <w:r w:rsidR="00DF408D">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Степан, учень 4-Б класу</w:t>
      </w:r>
      <w:r w:rsidR="00DF408D">
        <w:rPr>
          <w:rFonts w:ascii="Times New Roman" w:hAnsi="Times New Roman" w:cs="Times New Roman"/>
          <w:sz w:val="28"/>
          <w:szCs w:val="28"/>
          <w:lang w:val="uk-UA"/>
        </w:rPr>
        <w:t xml:space="preserve"> та</w:t>
      </w:r>
      <w:r w:rsidRPr="005451AF">
        <w:rPr>
          <w:rFonts w:ascii="Times New Roman" w:hAnsi="Times New Roman" w:cs="Times New Roman"/>
          <w:sz w:val="28"/>
          <w:szCs w:val="28"/>
          <w:lang w:val="uk-UA"/>
        </w:rPr>
        <w:t xml:space="preserve"> Філатов Тимур, учень</w:t>
      </w:r>
      <w:r w:rsidR="00DF408D">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1-А класу, отрима</w:t>
      </w:r>
      <w:r w:rsidR="00DF408D">
        <w:rPr>
          <w:rFonts w:ascii="Times New Roman" w:hAnsi="Times New Roman" w:cs="Times New Roman"/>
          <w:sz w:val="28"/>
          <w:szCs w:val="28"/>
          <w:lang w:val="uk-UA"/>
        </w:rPr>
        <w:t>ли</w:t>
      </w:r>
      <w:r w:rsidRPr="005451AF">
        <w:rPr>
          <w:rFonts w:ascii="Times New Roman" w:hAnsi="Times New Roman" w:cs="Times New Roman"/>
          <w:sz w:val="28"/>
          <w:szCs w:val="28"/>
          <w:lang w:val="uk-UA"/>
        </w:rPr>
        <w:t xml:space="preserve"> диплом</w:t>
      </w:r>
      <w:r w:rsidR="00DF408D">
        <w:rPr>
          <w:rFonts w:ascii="Times New Roman" w:hAnsi="Times New Roman" w:cs="Times New Roman"/>
          <w:sz w:val="28"/>
          <w:szCs w:val="28"/>
          <w:lang w:val="uk-UA"/>
        </w:rPr>
        <w:t>и</w:t>
      </w:r>
      <w:r w:rsidRPr="005451AF">
        <w:rPr>
          <w:rFonts w:ascii="Times New Roman" w:hAnsi="Times New Roman" w:cs="Times New Roman"/>
          <w:sz w:val="28"/>
          <w:szCs w:val="28"/>
          <w:lang w:val="uk-UA"/>
        </w:rPr>
        <w:t xml:space="preserve"> за II місце.</w:t>
      </w:r>
    </w:p>
    <w:p w14:paraId="157ED0A7" w14:textId="77777777" w:rsidR="002E7529"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xml:space="preserve">7. Учасники у Всеукраїнському конкурсі </w:t>
      </w:r>
      <w:r w:rsidR="00DF408D">
        <w:rPr>
          <w:rFonts w:ascii="Times New Roman" w:hAnsi="Times New Roman" w:cs="Times New Roman"/>
          <w:sz w:val="28"/>
          <w:szCs w:val="28"/>
          <w:lang w:val="uk-UA"/>
        </w:rPr>
        <w:t>«</w:t>
      </w:r>
      <w:r w:rsidRPr="005451AF">
        <w:rPr>
          <w:rFonts w:ascii="Times New Roman" w:hAnsi="Times New Roman" w:cs="Times New Roman"/>
          <w:sz w:val="28"/>
          <w:szCs w:val="28"/>
          <w:lang w:val="uk-UA"/>
        </w:rPr>
        <w:t>Правила дорожнього руху</w:t>
      </w:r>
      <w:r w:rsidR="00DF408D">
        <w:rPr>
          <w:rFonts w:ascii="Times New Roman" w:hAnsi="Times New Roman" w:cs="Times New Roman"/>
          <w:sz w:val="28"/>
          <w:szCs w:val="28"/>
          <w:lang w:val="uk-UA"/>
        </w:rPr>
        <w:t>»:</w:t>
      </w:r>
    </w:p>
    <w:p w14:paraId="3D1761BF" w14:textId="77777777" w:rsidR="00DF408D" w:rsidRDefault="00DF408D" w:rsidP="00DF408D">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Філатов Тимур,</w:t>
      </w:r>
      <w:r>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 xml:space="preserve">учень 1-А класу, отримав диплом за I місце; </w:t>
      </w:r>
    </w:p>
    <w:p w14:paraId="450DB660" w14:textId="77777777" w:rsidR="00DF408D" w:rsidRDefault="00BD6ABB" w:rsidP="00DF408D">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xml:space="preserve">Каленіченко Вероніка, учениця 4-Б класу, отримала диплом за II місце; </w:t>
      </w:r>
    </w:p>
    <w:p w14:paraId="3A1A607C" w14:textId="77777777" w:rsidR="00DF408D" w:rsidRDefault="00BD6ABB" w:rsidP="00DF408D">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Зуб</w:t>
      </w:r>
      <w:r w:rsidR="00DF408D">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 xml:space="preserve">Михайло, учень 4-Б класу, отримав диплом за II місце; </w:t>
      </w:r>
    </w:p>
    <w:p w14:paraId="20F44632" w14:textId="77777777" w:rsidR="002E7529" w:rsidRPr="005451AF" w:rsidRDefault="00BD6ABB" w:rsidP="00DF408D">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Моїсеєнко Кирило, учень 2-А</w:t>
      </w:r>
      <w:r w:rsidR="00DF408D">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кл</w:t>
      </w:r>
      <w:r w:rsidR="00DF408D">
        <w:rPr>
          <w:rFonts w:ascii="Times New Roman" w:hAnsi="Times New Roman" w:cs="Times New Roman"/>
          <w:sz w:val="28"/>
          <w:szCs w:val="28"/>
          <w:lang w:val="uk-UA"/>
        </w:rPr>
        <w:t>асу, отримав диплом за II місце</w:t>
      </w:r>
      <w:r w:rsidRPr="005451AF">
        <w:rPr>
          <w:rFonts w:ascii="Times New Roman" w:hAnsi="Times New Roman" w:cs="Times New Roman"/>
          <w:sz w:val="28"/>
          <w:szCs w:val="28"/>
          <w:lang w:val="uk-UA"/>
        </w:rPr>
        <w:t>.</w:t>
      </w:r>
    </w:p>
    <w:p w14:paraId="5635BB23" w14:textId="77777777" w:rsidR="00DF408D"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xml:space="preserve">8. Учасники у Всеукраїнському конкурсі </w:t>
      </w:r>
      <w:r w:rsidR="00DF408D">
        <w:rPr>
          <w:rFonts w:ascii="Times New Roman" w:hAnsi="Times New Roman" w:cs="Times New Roman"/>
          <w:sz w:val="28"/>
          <w:szCs w:val="28"/>
          <w:lang w:val="uk-UA"/>
        </w:rPr>
        <w:t>«</w:t>
      </w:r>
      <w:r w:rsidRPr="005451AF">
        <w:rPr>
          <w:rFonts w:ascii="Times New Roman" w:hAnsi="Times New Roman" w:cs="Times New Roman"/>
          <w:sz w:val="28"/>
          <w:szCs w:val="28"/>
          <w:lang w:val="uk-UA"/>
        </w:rPr>
        <w:t>Абетка здоров</w:t>
      </w:r>
      <w:r w:rsidR="00DF408D">
        <w:rPr>
          <w:rFonts w:ascii="Times New Roman" w:hAnsi="Times New Roman" w:cs="Times New Roman"/>
          <w:sz w:val="28"/>
          <w:szCs w:val="28"/>
          <w:lang w:val="uk-UA"/>
        </w:rPr>
        <w:t>’я»:</w:t>
      </w:r>
    </w:p>
    <w:p w14:paraId="665918C9" w14:textId="77777777" w:rsidR="00DF408D" w:rsidRPr="005451AF" w:rsidRDefault="00DF408D" w:rsidP="00DF408D">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Андрієнко Леонід, учень</w:t>
      </w:r>
      <w:r>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6-А к</w:t>
      </w:r>
      <w:r>
        <w:rPr>
          <w:rFonts w:ascii="Times New Roman" w:hAnsi="Times New Roman" w:cs="Times New Roman"/>
          <w:sz w:val="28"/>
          <w:szCs w:val="28"/>
          <w:lang w:val="uk-UA"/>
        </w:rPr>
        <w:t>ласу, отримав диплом за I місце</w:t>
      </w:r>
      <w:r w:rsidR="0094321A">
        <w:rPr>
          <w:rFonts w:ascii="Times New Roman" w:hAnsi="Times New Roman" w:cs="Times New Roman"/>
          <w:sz w:val="28"/>
          <w:szCs w:val="28"/>
          <w:lang w:val="uk-UA"/>
        </w:rPr>
        <w:t>;</w:t>
      </w:r>
    </w:p>
    <w:p w14:paraId="0318C684" w14:textId="77777777" w:rsidR="002E7529" w:rsidRPr="005451AF" w:rsidRDefault="00BD6ABB" w:rsidP="00DF408D">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Батій Кіра,</w:t>
      </w:r>
      <w:r w:rsidR="00DF408D">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учениця 6-А класу, отримала диплом за II місце</w:t>
      </w:r>
      <w:r w:rsidR="0094321A">
        <w:rPr>
          <w:rFonts w:ascii="Times New Roman" w:hAnsi="Times New Roman" w:cs="Times New Roman"/>
          <w:sz w:val="28"/>
          <w:szCs w:val="28"/>
          <w:lang w:val="uk-UA"/>
        </w:rPr>
        <w:t>.</w:t>
      </w:r>
      <w:r w:rsidRPr="005451AF">
        <w:rPr>
          <w:rFonts w:ascii="Times New Roman" w:hAnsi="Times New Roman" w:cs="Times New Roman"/>
          <w:sz w:val="28"/>
          <w:szCs w:val="28"/>
          <w:lang w:val="uk-UA"/>
        </w:rPr>
        <w:t xml:space="preserve"> </w:t>
      </w:r>
    </w:p>
    <w:p w14:paraId="68847437"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xml:space="preserve">9. Учасники у Всеукраїнському конкурсі </w:t>
      </w:r>
      <w:r w:rsidR="0094321A">
        <w:rPr>
          <w:rFonts w:ascii="Times New Roman" w:hAnsi="Times New Roman" w:cs="Times New Roman"/>
          <w:sz w:val="28"/>
          <w:szCs w:val="28"/>
          <w:lang w:val="uk-UA"/>
        </w:rPr>
        <w:t>«Скарбниця народної мудрості»</w:t>
      </w:r>
    </w:p>
    <w:p w14:paraId="3C6B6003" w14:textId="77777777" w:rsidR="0094321A" w:rsidRDefault="00BD6ABB" w:rsidP="0094321A">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xml:space="preserve">Зуб Михайло, учень 4-Б класу, отримав диплом за I місце; </w:t>
      </w:r>
    </w:p>
    <w:p w14:paraId="7E4F317F" w14:textId="77777777" w:rsidR="0094321A" w:rsidRDefault="0094321A" w:rsidP="0094321A">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Каленіченко Вероніка,</w:t>
      </w:r>
      <w:r>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учениця 4-Б класу, отримала диплом за I місце</w:t>
      </w:r>
    </w:p>
    <w:p w14:paraId="3F2AD03F" w14:textId="77777777" w:rsidR="0094321A" w:rsidRDefault="00BD6ABB" w:rsidP="0094321A">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Гнатик Макар,</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учень 1-А клас</w:t>
      </w:r>
      <w:r w:rsidR="0094321A">
        <w:rPr>
          <w:rFonts w:ascii="Times New Roman" w:hAnsi="Times New Roman" w:cs="Times New Roman"/>
          <w:sz w:val="28"/>
          <w:szCs w:val="28"/>
          <w:lang w:val="uk-UA"/>
        </w:rPr>
        <w:t>у, отримав диплом за III місце;</w:t>
      </w:r>
    </w:p>
    <w:p w14:paraId="6883C525" w14:textId="77777777" w:rsidR="0094321A" w:rsidRPr="005451AF" w:rsidRDefault="00BD6ABB" w:rsidP="0094321A">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Єрмолаєва Маргарита,</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учениця 4-Б клас</w:t>
      </w:r>
      <w:r w:rsidR="0094321A">
        <w:rPr>
          <w:rFonts w:ascii="Times New Roman" w:hAnsi="Times New Roman" w:cs="Times New Roman"/>
          <w:sz w:val="28"/>
          <w:szCs w:val="28"/>
          <w:lang w:val="uk-UA"/>
        </w:rPr>
        <w:t>у, отримала диплом за III місце.</w:t>
      </w:r>
    </w:p>
    <w:p w14:paraId="222F087D" w14:textId="77777777" w:rsidR="002E7529" w:rsidRPr="005451AF" w:rsidRDefault="00BD6ABB" w:rsidP="0094321A">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10. Учасник у</w:t>
      </w:r>
      <w:r w:rsidR="0094321A">
        <w:rPr>
          <w:rFonts w:ascii="Times New Roman" w:hAnsi="Times New Roman" w:cs="Times New Roman"/>
          <w:sz w:val="28"/>
          <w:szCs w:val="28"/>
          <w:lang w:val="uk-UA"/>
        </w:rPr>
        <w:t xml:space="preserve"> Всеукраїнському конкурсі «Українське народознавство» </w:t>
      </w:r>
      <w:r w:rsidRPr="005451AF">
        <w:rPr>
          <w:rFonts w:ascii="Times New Roman" w:hAnsi="Times New Roman" w:cs="Times New Roman"/>
          <w:sz w:val="28"/>
          <w:szCs w:val="28"/>
          <w:lang w:val="uk-UA"/>
        </w:rPr>
        <w:t>Поливана Кіра, учениця 2-А кл</w:t>
      </w:r>
      <w:r w:rsidR="0094321A">
        <w:rPr>
          <w:rFonts w:ascii="Times New Roman" w:hAnsi="Times New Roman" w:cs="Times New Roman"/>
          <w:sz w:val="28"/>
          <w:szCs w:val="28"/>
          <w:lang w:val="uk-UA"/>
        </w:rPr>
        <w:t>асу, отримала диплом за I місце.</w:t>
      </w:r>
    </w:p>
    <w:p w14:paraId="01657A68"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xml:space="preserve">11. Учасник </w:t>
      </w:r>
      <w:r w:rsidR="0094321A">
        <w:rPr>
          <w:rFonts w:ascii="Times New Roman" w:hAnsi="Times New Roman" w:cs="Times New Roman"/>
          <w:sz w:val="28"/>
          <w:szCs w:val="28"/>
          <w:lang w:val="uk-UA"/>
        </w:rPr>
        <w:t>у Всеукраїнському конкурсі «</w:t>
      </w:r>
      <w:r w:rsidRPr="005451AF">
        <w:rPr>
          <w:rFonts w:ascii="Times New Roman" w:hAnsi="Times New Roman" w:cs="Times New Roman"/>
          <w:sz w:val="28"/>
          <w:szCs w:val="28"/>
          <w:lang w:val="uk-UA"/>
        </w:rPr>
        <w:t>Дочка Промете</w:t>
      </w:r>
      <w:r w:rsidR="0094321A">
        <w:rPr>
          <w:rFonts w:ascii="Times New Roman" w:hAnsi="Times New Roman" w:cs="Times New Roman"/>
          <w:sz w:val="28"/>
          <w:szCs w:val="28"/>
          <w:lang w:val="uk-UA"/>
        </w:rPr>
        <w:t>я»</w:t>
      </w:r>
      <w:r w:rsidRPr="005451AF">
        <w:rPr>
          <w:rFonts w:ascii="Times New Roman" w:hAnsi="Times New Roman" w:cs="Times New Roman"/>
          <w:sz w:val="28"/>
          <w:szCs w:val="28"/>
          <w:lang w:val="uk-UA"/>
        </w:rPr>
        <w:t xml:space="preserve"> Алтухов Марк,</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учень 4-Б класу, отримала диплом за II місце.</w:t>
      </w:r>
    </w:p>
    <w:p w14:paraId="2D1596D6"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lastRenderedPageBreak/>
        <w:t xml:space="preserve">12. Учасник у Всеукраїнському конкурсі </w:t>
      </w:r>
      <w:r w:rsidR="0094321A">
        <w:rPr>
          <w:rFonts w:ascii="Times New Roman" w:hAnsi="Times New Roman" w:cs="Times New Roman"/>
          <w:sz w:val="28"/>
          <w:szCs w:val="28"/>
          <w:lang w:val="uk-UA"/>
        </w:rPr>
        <w:t xml:space="preserve">«Акробатика з математики» </w:t>
      </w:r>
      <w:r w:rsidRPr="005451AF">
        <w:rPr>
          <w:rFonts w:ascii="Times New Roman" w:hAnsi="Times New Roman" w:cs="Times New Roman"/>
          <w:sz w:val="28"/>
          <w:szCs w:val="28"/>
          <w:lang w:val="uk-UA"/>
        </w:rPr>
        <w:t>Алтухов Марк, учень 4-Б кла</w:t>
      </w:r>
      <w:r w:rsidR="0094321A">
        <w:rPr>
          <w:rFonts w:ascii="Times New Roman" w:hAnsi="Times New Roman" w:cs="Times New Roman"/>
          <w:sz w:val="28"/>
          <w:szCs w:val="28"/>
          <w:lang w:val="uk-UA"/>
        </w:rPr>
        <w:t xml:space="preserve">су, отримав диплом за I місце </w:t>
      </w:r>
      <w:r w:rsidRPr="005451AF">
        <w:rPr>
          <w:rFonts w:ascii="Times New Roman" w:hAnsi="Times New Roman" w:cs="Times New Roman"/>
          <w:sz w:val="28"/>
          <w:szCs w:val="28"/>
          <w:lang w:val="uk-UA"/>
        </w:rPr>
        <w:t>.</w:t>
      </w:r>
    </w:p>
    <w:p w14:paraId="30486C48"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13. Учасник у з</w:t>
      </w:r>
      <w:r w:rsidR="0094321A">
        <w:rPr>
          <w:rFonts w:ascii="Times New Roman" w:hAnsi="Times New Roman" w:cs="Times New Roman"/>
          <w:sz w:val="28"/>
          <w:szCs w:val="28"/>
          <w:lang w:val="uk-UA"/>
        </w:rPr>
        <w:t xml:space="preserve">маганнях з дитячого баскетболу </w:t>
      </w:r>
      <w:r w:rsidRPr="005451AF">
        <w:rPr>
          <w:rFonts w:ascii="Times New Roman" w:hAnsi="Times New Roman" w:cs="Times New Roman"/>
          <w:sz w:val="28"/>
          <w:szCs w:val="28"/>
          <w:lang w:val="uk-UA"/>
        </w:rPr>
        <w:t>Хохлов Гліб, учень 8-Б</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класу, отримав медаль за участь у змаганнях.</w:t>
      </w:r>
    </w:p>
    <w:p w14:paraId="656ED1A5"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14. Учасники у IDM BERLIN 2024 Карасиченко Андрій</w:t>
      </w:r>
      <w:r w:rsidR="0094321A">
        <w:rPr>
          <w:rFonts w:ascii="Times New Roman" w:hAnsi="Times New Roman" w:cs="Times New Roman"/>
          <w:sz w:val="28"/>
          <w:szCs w:val="28"/>
          <w:lang w:val="uk-UA"/>
        </w:rPr>
        <w:t xml:space="preserve"> та </w:t>
      </w:r>
      <w:r w:rsidRPr="005451AF">
        <w:rPr>
          <w:rFonts w:ascii="Times New Roman" w:hAnsi="Times New Roman" w:cs="Times New Roman"/>
          <w:sz w:val="28"/>
          <w:szCs w:val="28"/>
          <w:lang w:val="uk-UA"/>
        </w:rPr>
        <w:t>Карасиченко Микита, учн</w:t>
      </w:r>
      <w:r w:rsidR="0094321A">
        <w:rPr>
          <w:rFonts w:ascii="Times New Roman" w:hAnsi="Times New Roman" w:cs="Times New Roman"/>
          <w:sz w:val="28"/>
          <w:szCs w:val="28"/>
          <w:lang w:val="uk-UA"/>
        </w:rPr>
        <w:t>і</w:t>
      </w:r>
      <w:r w:rsidRPr="005451AF">
        <w:rPr>
          <w:rFonts w:ascii="Times New Roman" w:hAnsi="Times New Roman" w:cs="Times New Roman"/>
          <w:sz w:val="28"/>
          <w:szCs w:val="28"/>
          <w:lang w:val="uk-UA"/>
        </w:rPr>
        <w:t xml:space="preserve"> 10-А класу, от</w:t>
      </w:r>
      <w:r w:rsidR="0094321A">
        <w:rPr>
          <w:rFonts w:ascii="Times New Roman" w:hAnsi="Times New Roman" w:cs="Times New Roman"/>
          <w:sz w:val="28"/>
          <w:szCs w:val="28"/>
          <w:lang w:val="uk-UA"/>
        </w:rPr>
        <w:t>римали срібну та золоту медалі.</w:t>
      </w:r>
    </w:p>
    <w:p w14:paraId="676D9413" w14:textId="77777777" w:rsidR="002E7529" w:rsidRPr="005451AF" w:rsidRDefault="00BD6ABB">
      <w:pPr>
        <w:pStyle w:val="af6"/>
        <w:shd w:val="clear" w:color="auto" w:fill="auto"/>
        <w:spacing w:before="0" w:line="360" w:lineRule="auto"/>
        <w:ind w:right="-104" w:firstLine="720"/>
        <w:rPr>
          <w:rFonts w:ascii="Times New Roman" w:hAnsi="Times New Roman" w:cs="Times New Roman"/>
          <w:sz w:val="28"/>
          <w:szCs w:val="28"/>
          <w:lang w:val="uk-UA"/>
        </w:rPr>
      </w:pPr>
      <w:r w:rsidRPr="005451AF">
        <w:rPr>
          <w:rFonts w:ascii="Times New Roman" w:hAnsi="Times New Roman" w:cs="Times New Roman"/>
          <w:sz w:val="28"/>
          <w:szCs w:val="28"/>
          <w:lang w:val="uk-UA" w:eastAsia="uk-UA"/>
        </w:rPr>
        <w:t xml:space="preserve">У закладі протягом кількох років діє єдина загальношкільна система обліку відвідування учнями занять. Адміністрацією здійснюється систематичний контроль за відвідуванням, ведеться журнал обліку відвідування учнями закладу. В цьому навчальному році це електронний журнал. Підсумки відвідування учнями занять аналізуються заступником директора з виховної роботи, класними керівниками, вихователями. Класні керівники та вихователі підтримують тісний контакт з батьками учнів, з учнями в zoom, вчасно отримують інформацію про причини відсутності учнів на заняттях. </w:t>
      </w:r>
    </w:p>
    <w:p w14:paraId="71D67910" w14:textId="77777777" w:rsidR="002E7529" w:rsidRPr="005451AF" w:rsidRDefault="00BD6ABB">
      <w:pPr>
        <w:pStyle w:val="af6"/>
        <w:shd w:val="clear" w:color="auto" w:fill="auto"/>
        <w:spacing w:before="0" w:line="360" w:lineRule="auto"/>
        <w:ind w:right="-102" w:firstLine="720"/>
        <w:rPr>
          <w:rFonts w:ascii="Times New Roman" w:hAnsi="Times New Roman" w:cs="Times New Roman"/>
          <w:sz w:val="28"/>
          <w:szCs w:val="28"/>
          <w:lang w:val="uk-UA"/>
        </w:rPr>
      </w:pPr>
      <w:r w:rsidRPr="005451AF">
        <w:rPr>
          <w:rFonts w:ascii="Times New Roman" w:hAnsi="Times New Roman" w:cs="Times New Roman"/>
          <w:sz w:val="28"/>
          <w:szCs w:val="28"/>
          <w:lang w:val="uk-UA" w:eastAsia="uk-UA"/>
        </w:rPr>
        <w:t>Стан роботи з охорони праці, виробничої санітарії під час освітнього процесу в КЗ «ХСШ №7» ХОР знаходиться під щоденним контролем директора.</w:t>
      </w:r>
    </w:p>
    <w:p w14:paraId="4BEF44B0" w14:textId="77777777" w:rsidR="002E7529" w:rsidRPr="005451AF" w:rsidRDefault="00BD6ABB">
      <w:pPr>
        <w:pStyle w:val="af6"/>
        <w:shd w:val="clear" w:color="auto" w:fill="auto"/>
        <w:spacing w:before="0" w:line="360" w:lineRule="auto"/>
        <w:ind w:right="-102" w:firstLine="720"/>
        <w:rPr>
          <w:rFonts w:ascii="Times New Roman" w:hAnsi="Times New Roman" w:cs="Times New Roman"/>
          <w:sz w:val="28"/>
          <w:szCs w:val="28"/>
          <w:lang w:val="uk-UA"/>
        </w:rPr>
      </w:pPr>
      <w:r w:rsidRPr="005451AF">
        <w:rPr>
          <w:rFonts w:ascii="Times New Roman" w:hAnsi="Times New Roman" w:cs="Times New Roman"/>
          <w:sz w:val="28"/>
          <w:szCs w:val="28"/>
          <w:lang w:val="uk-UA" w:eastAsia="uk-UA"/>
        </w:rPr>
        <w:t>Усі працівники перед вступом на роботу проходять медогляд, який повторюється згідно з графіком, погодженим з відповідною поліклінікою. Кожен працівник, що зараховується на роботу, проходить ввідний інструктаж та інструктаж на робочому місці, й лише після цього приступає до роботи. Інструктажі реєструються у відповідних журналах з підписом робітника і особи, яка інструктує. У закладі освіти є необхідні журнали реєстрації всіх видів інструктажів з питань охорони праці.</w:t>
      </w:r>
    </w:p>
    <w:p w14:paraId="352AE0BD" w14:textId="77777777" w:rsidR="002E7529" w:rsidRPr="005451AF" w:rsidRDefault="00BD6ABB">
      <w:pPr>
        <w:pStyle w:val="af6"/>
        <w:shd w:val="clear" w:color="auto" w:fill="auto"/>
        <w:spacing w:before="0" w:line="360" w:lineRule="auto"/>
        <w:ind w:right="-102" w:firstLine="720"/>
        <w:rPr>
          <w:rFonts w:ascii="Times New Roman" w:hAnsi="Times New Roman" w:cs="Times New Roman"/>
          <w:sz w:val="28"/>
          <w:szCs w:val="28"/>
          <w:lang w:val="uk-UA"/>
        </w:rPr>
      </w:pPr>
      <w:r w:rsidRPr="005451AF">
        <w:rPr>
          <w:rFonts w:ascii="Times New Roman" w:hAnsi="Times New Roman" w:cs="Times New Roman"/>
          <w:sz w:val="28"/>
          <w:szCs w:val="28"/>
          <w:lang w:val="uk-UA" w:eastAsia="uk-UA"/>
        </w:rPr>
        <w:t>Відповідно до Законів України «Про охорону праці» та «Про колективні договори й угоди» між дирекцією школи й профспілковим комітетом підписаний Колективний договір, у якому визначені обов'язки сторін щодо організації безпечних і нешкідливих умов праці, а також умови реалізації працівниками школи своїх прав і соціальних гарантій на охорону праці.</w:t>
      </w:r>
    </w:p>
    <w:p w14:paraId="48FC9378" w14:textId="77777777" w:rsidR="002E7529" w:rsidRPr="005451AF" w:rsidRDefault="00BD6ABB">
      <w:pPr>
        <w:pStyle w:val="af6"/>
        <w:shd w:val="clear" w:color="auto" w:fill="auto"/>
        <w:spacing w:before="0" w:line="360" w:lineRule="auto"/>
        <w:ind w:right="-102" w:firstLine="720"/>
        <w:rPr>
          <w:rFonts w:ascii="Times New Roman" w:hAnsi="Times New Roman" w:cs="Times New Roman"/>
          <w:sz w:val="28"/>
          <w:szCs w:val="28"/>
          <w:lang w:val="uk-UA"/>
        </w:rPr>
      </w:pPr>
      <w:r w:rsidRPr="005451AF">
        <w:rPr>
          <w:rFonts w:ascii="Times New Roman" w:hAnsi="Times New Roman" w:cs="Times New Roman"/>
          <w:sz w:val="28"/>
          <w:szCs w:val="28"/>
          <w:lang w:val="uk-UA" w:eastAsia="uk-UA"/>
        </w:rPr>
        <w:t xml:space="preserve">При розробці розділу «Охорона праці» колективного договору до уваги було взято пропозиції працівників, аналіз стану робочих місць, стан виробничого травматизму, професійних захворювань. Крім того, розроблені </w:t>
      </w:r>
      <w:r w:rsidRPr="005451AF">
        <w:rPr>
          <w:rFonts w:ascii="Times New Roman" w:hAnsi="Times New Roman" w:cs="Times New Roman"/>
          <w:sz w:val="28"/>
          <w:szCs w:val="28"/>
          <w:lang w:val="uk-UA" w:eastAsia="uk-UA"/>
        </w:rPr>
        <w:lastRenderedPageBreak/>
        <w:t>актуальні заходи щодо поліпшення безпеки умов праці на робочих місцях, про що директор щорічно звітує перед колективом.</w:t>
      </w:r>
    </w:p>
    <w:p w14:paraId="1CB23026" w14:textId="77777777" w:rsidR="002E7529" w:rsidRPr="005451AF" w:rsidRDefault="00BD6ABB">
      <w:pPr>
        <w:pStyle w:val="af6"/>
        <w:shd w:val="clear" w:color="auto" w:fill="auto"/>
        <w:spacing w:before="0" w:line="360" w:lineRule="auto"/>
        <w:ind w:right="-102" w:firstLine="720"/>
        <w:rPr>
          <w:rFonts w:ascii="Times New Roman" w:hAnsi="Times New Roman" w:cs="Times New Roman"/>
          <w:sz w:val="28"/>
          <w:szCs w:val="28"/>
          <w:lang w:val="uk-UA"/>
        </w:rPr>
      </w:pPr>
      <w:r w:rsidRPr="005451AF">
        <w:rPr>
          <w:rFonts w:ascii="Times New Roman" w:hAnsi="Times New Roman" w:cs="Times New Roman"/>
          <w:sz w:val="28"/>
          <w:szCs w:val="28"/>
          <w:lang w:val="uk-UA" w:eastAsia="uk-UA"/>
        </w:rPr>
        <w:t xml:space="preserve">Питання охорони праці обговорювалися на засіданнях педради, нарадах при директорові. </w:t>
      </w:r>
    </w:p>
    <w:p w14:paraId="7AEDD534"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Дотримання техніки безпеки, охорони праці здійснюється в закладі освіти з метою збереження здоров'я й життя всіх учасників освітнього процесу, реалізації та захисту їхніх основних прав та інтересів, що вимагає чинне законодавство. Тому питання охорони праці, пожежної та радіаційної безпеки, електробезпеки, техніки безпеки, безпеки життєдіяльності є об'єктом систематичного контролю з боку адміністрації школи, однією з кризових тем обговорення на робочих інструктивних нарадах, педагогічних радах, нарадах при директорові, зборах трудового колективу, тощо.</w:t>
      </w:r>
    </w:p>
    <w:p w14:paraId="11191CF6" w14:textId="77777777" w:rsidR="002E7529" w:rsidRPr="005451AF" w:rsidRDefault="00BD6ABB">
      <w:pPr>
        <w:spacing w:after="0" w:line="360" w:lineRule="auto"/>
        <w:ind w:firstLine="720"/>
        <w:jc w:val="both"/>
        <w:rPr>
          <w:lang w:val="uk-UA"/>
        </w:rPr>
      </w:pPr>
      <w:r w:rsidRPr="005451AF">
        <w:rPr>
          <w:rFonts w:ascii="Times New Roman" w:hAnsi="Times New Roman" w:cs="Times New Roman"/>
          <w:sz w:val="28"/>
          <w:szCs w:val="28"/>
          <w:lang w:val="uk-UA"/>
        </w:rPr>
        <w:t xml:space="preserve">Усі вихованці спеціальної школи знаходяться під ретельним медичним онлайн наглядом. </w:t>
      </w:r>
      <w:r w:rsidRPr="005451AF">
        <w:rPr>
          <w:rFonts w:ascii="Times New Roman" w:hAnsi="Times New Roman" w:cs="Times New Roman"/>
          <w:sz w:val="28"/>
          <w:szCs w:val="28"/>
          <w:lang w:val="uk-UA" w:eastAsia="uk-UA"/>
        </w:rPr>
        <w:t>Лікувально-реабілітаційний комплекс закладу освіти спрямовує свою роботу на покращення стану психофізичного здоров'я учнів. На всіх дітей-інвалідів складено індивідуальні програми реабілітації.</w:t>
      </w:r>
    </w:p>
    <w:p w14:paraId="0B78C098" w14:textId="77777777" w:rsidR="002E7529" w:rsidRPr="005451AF" w:rsidRDefault="00BD6ABB">
      <w:pPr>
        <w:pStyle w:val="af6"/>
        <w:shd w:val="clear" w:color="auto" w:fill="auto"/>
        <w:spacing w:before="0" w:line="360" w:lineRule="auto"/>
        <w:ind w:right="-102" w:firstLine="720"/>
        <w:rPr>
          <w:lang w:val="uk-UA"/>
        </w:rPr>
      </w:pPr>
      <w:r w:rsidRPr="005451AF">
        <w:rPr>
          <w:rFonts w:ascii="Times New Roman" w:hAnsi="Times New Roman" w:cs="Times New Roman"/>
          <w:sz w:val="28"/>
          <w:szCs w:val="28"/>
          <w:lang w:val="uk-UA" w:eastAsia="uk-UA"/>
        </w:rPr>
        <w:t xml:space="preserve">Працює система інформування керівництва у випадках, які потребують негайного реагування. </w:t>
      </w:r>
      <w:r w:rsidRPr="005451AF">
        <w:rPr>
          <w:rStyle w:val="1"/>
          <w:rFonts w:ascii="Times New Roman" w:hAnsi="Times New Roman"/>
          <w:b w:val="0"/>
          <w:sz w:val="28"/>
          <w:szCs w:val="28"/>
          <w:lang w:val="uk-UA"/>
        </w:rPr>
        <w:t xml:space="preserve">Укомплектовано шафу невідкладної допомоги, ведеться необхідна медична документація. </w:t>
      </w:r>
      <w:r w:rsidRPr="005451AF">
        <w:rPr>
          <w:rFonts w:ascii="Times New Roman" w:hAnsi="Times New Roman" w:cs="Times New Roman"/>
          <w:sz w:val="28"/>
          <w:szCs w:val="28"/>
          <w:lang w:val="uk-UA"/>
        </w:rPr>
        <w:t xml:space="preserve"> Постійний медичний онлайн  супровід забезпечується лікарем-педіатром, медичною сестрою .</w:t>
      </w:r>
    </w:p>
    <w:p w14:paraId="328135AD"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xml:space="preserve">Медичний блок спеціальної школи складається з кабінету лікаря-педіатра, маніпуляційного кабінету, має ізолятор на 8 місць для дітей з інфекційними захворюваннями, кімнату сангігієни, туалет. Обладнання кабінетів відповідає нормативним вимогам. </w:t>
      </w:r>
    </w:p>
    <w:p w14:paraId="21F4F901"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xml:space="preserve">Дотримання та організація санітарно-гігієнічних, протиепідемічних правил і норм у спеціальній школі постійно контролюється директором і спеціалістами Головного управління Держпродспоживслужби в Харківській області. Здійснюється контроль за своєчасним поновленням медикаментів. </w:t>
      </w:r>
    </w:p>
    <w:p w14:paraId="4E0155F5" w14:textId="77777777" w:rsidR="002E7529" w:rsidRPr="005451AF" w:rsidRDefault="00BD6ABB">
      <w:pPr>
        <w:pStyle w:val="af6"/>
        <w:shd w:val="clear" w:color="auto" w:fill="auto"/>
        <w:spacing w:before="0" w:line="360" w:lineRule="auto"/>
        <w:ind w:right="-102" w:firstLine="720"/>
        <w:rPr>
          <w:rFonts w:ascii="Times New Roman" w:hAnsi="Times New Roman" w:cs="Times New Roman"/>
          <w:sz w:val="28"/>
          <w:szCs w:val="28"/>
          <w:lang w:val="uk-UA"/>
        </w:rPr>
      </w:pPr>
      <w:r w:rsidRPr="005451AF">
        <w:rPr>
          <w:rFonts w:ascii="Times New Roman" w:hAnsi="Times New Roman" w:cs="Times New Roman"/>
          <w:sz w:val="28"/>
          <w:szCs w:val="28"/>
          <w:lang w:val="uk-UA" w:eastAsia="uk-UA"/>
        </w:rPr>
        <w:t xml:space="preserve">Велика увага приділялася санітарно - просвітницькій роботі. Раз на місяць проводилися лекції для всіх дітей на теми: «Особиста гігієна школяра», «Шкідливі звички та боротьба з ними», «Профілактика педикульозу», “ </w:t>
      </w:r>
      <w:r w:rsidRPr="005451AF">
        <w:rPr>
          <w:rFonts w:ascii="Times New Roman" w:hAnsi="Times New Roman" w:cs="Times New Roman"/>
          <w:sz w:val="28"/>
          <w:szCs w:val="28"/>
          <w:lang w:val="uk-UA" w:eastAsia="uk-UA"/>
        </w:rPr>
        <w:lastRenderedPageBreak/>
        <w:t>Профілактика кору” та ін. Щокварталу по класах і з батьками проводилися бесіди щодо профілактики сезонних захворювань. Постійно проводилася організаційна та роз'яснювальна робота з педагогами та батьками щодо необхідності запровадження всіх реабілітаційно-лікувальних заходів .</w:t>
      </w:r>
    </w:p>
    <w:p w14:paraId="244B737E"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На постійному контролі знаходяться питання ведення бухгалтерського обліку, відображення в документах достовірної інформації про господарські операції та результати діяльності, необхідної для оперативного управління бюджетними призначеннями, фінансовими і матеріальними ресурсами.</w:t>
      </w:r>
    </w:p>
    <w:p w14:paraId="7D9A7A4B"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Забезпечувалося дотримання бюджетного законодавства при взятті</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бюджетних зобов’язань, своєчасна їх реєстрація відповідно до зобов’язань</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здійснення платежів.</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Фінансові й матеріальні ресурси використовувалися відповідно до</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затверджених нормативів і кошторису.</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Кредиторська та дебіторська заборгованість по заробітній платі та</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енергоносіях відсутня.</w:t>
      </w:r>
    </w:p>
    <w:p w14:paraId="2A528110"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Здійснювався постійний контроль за наявністю і рухом майна,</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своєчасним проведенням інвентаризації матеріальних цінностей у матеріально</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відповідальних осіб.</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Фінансово-звітна інформація надавалася своєчасно.</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Фінансування потреб проводилося бухгалтерією закладу оперативно і</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своєчасно, здійснювалися виплати за комунальні платежі (тепло та</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водопостачання, енергоносії). Завдяки злагодженості дій відповідальних</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працівників за економію, школа не виходила за ліміти комунальних послуг.</w:t>
      </w:r>
    </w:p>
    <w:p w14:paraId="3A2E195B"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Усього витрачено коштів у другому півріччі 2024 року:</w:t>
      </w:r>
    </w:p>
    <w:p w14:paraId="158F8A08"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загального фонду 9 221 950,78 грн.</w:t>
      </w:r>
    </w:p>
    <w:p w14:paraId="3EAF23CE"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спеціального фонду 0,00 грн.</w:t>
      </w:r>
    </w:p>
    <w:p w14:paraId="5FFD79F0"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Усього витрачено коштів у першому півріччі 2025 року:</w:t>
      </w:r>
    </w:p>
    <w:p w14:paraId="1A3BDFCE"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загального фонду 10 988 459,51 грн.</w:t>
      </w:r>
    </w:p>
    <w:p w14:paraId="06059FBB"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 спеціального фонду 0,00 грн.</w:t>
      </w:r>
    </w:p>
    <w:p w14:paraId="20CD7DC3" w14:textId="77777777" w:rsidR="002E7529" w:rsidRPr="005451AF" w:rsidRDefault="00BD6ABB" w:rsidP="0094321A">
      <w:pPr>
        <w:spacing w:after="0" w:line="360" w:lineRule="auto"/>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Для зміцнення матеріально-технічної бази закладу було придбано, у</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2024/2025 навчальному році канцелярські товари на суму 20 000,00 грн.</w:t>
      </w:r>
    </w:p>
    <w:p w14:paraId="065E577E"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У закладі здійснюється цілодобове спостерігання системи</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протипожежного захисту у центрі приймання тривожних сповіщень та</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спостереження дистанційної системи охоронної сигналізації.</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 xml:space="preserve">Опалювальна </w:t>
      </w:r>
      <w:r w:rsidRPr="005451AF">
        <w:rPr>
          <w:rFonts w:ascii="Times New Roman" w:hAnsi="Times New Roman" w:cs="Times New Roman"/>
          <w:sz w:val="28"/>
          <w:szCs w:val="28"/>
          <w:lang w:val="uk-UA"/>
        </w:rPr>
        <w:lastRenderedPageBreak/>
        <w:t>система, водопостачання та водовідведення з початком</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війни не функціонували.</w:t>
      </w:r>
    </w:p>
    <w:p w14:paraId="6C4F3258"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Територія, що складає 2,128 га, охайно прибиралася, обрізалися сухі гілки</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в саду, оновлювалися квітами клумби, своєчасно вивозилося сміття ,тощо.</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Територія школи прибрана, доглянута. Проведено ревізію зелених насаджень,</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частково здійснено спил сухих дерев, залишки дерев та обрізане гілля вивезено</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з території школи.</w:t>
      </w:r>
    </w:p>
    <w:p w14:paraId="354B554D" w14:textId="77777777" w:rsidR="002E7529" w:rsidRPr="005451AF" w:rsidRDefault="00BD6ABB">
      <w:pPr>
        <w:spacing w:after="0" w:line="360" w:lineRule="auto"/>
        <w:ind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Протягом 2022</w:t>
      </w:r>
      <w:r w:rsidR="0094321A">
        <w:rPr>
          <w:rFonts w:ascii="Times New Roman" w:hAnsi="Times New Roman" w:cs="Times New Roman"/>
          <w:sz w:val="28"/>
          <w:szCs w:val="28"/>
          <w:lang w:val="uk-UA"/>
        </w:rPr>
        <w:t>/</w:t>
      </w:r>
      <w:r w:rsidRPr="005451AF">
        <w:rPr>
          <w:rFonts w:ascii="Times New Roman" w:hAnsi="Times New Roman" w:cs="Times New Roman"/>
          <w:sz w:val="28"/>
          <w:szCs w:val="28"/>
          <w:lang w:val="uk-UA"/>
        </w:rPr>
        <w:t>2023 року школа зазнала значних руйнувань. 27.02.2022</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року в результаті обстрілів зазнали руйнувань приміщення, а саме: актова та</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спортивна зали зазнали значних руйнувань несучих конструкцій, майстерні,</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авчальний кабінет № 5. 04.04.2022 року частково пошкоджено дах, вибиті</w:t>
      </w:r>
      <w:r w:rsidR="0094321A">
        <w:rPr>
          <w:rFonts w:ascii="Times New Roman" w:hAnsi="Times New Roman" w:cs="Times New Roman"/>
          <w:sz w:val="28"/>
          <w:szCs w:val="28"/>
          <w:lang w:val="uk-UA"/>
        </w:rPr>
        <w:t xml:space="preserve"> </w:t>
      </w:r>
      <w:r w:rsidRPr="005451AF">
        <w:rPr>
          <w:rFonts w:ascii="Times New Roman" w:hAnsi="Times New Roman" w:cs="Times New Roman"/>
          <w:sz w:val="28"/>
          <w:szCs w:val="28"/>
          <w:lang w:val="uk-UA"/>
        </w:rPr>
        <w:t>вікна.</w:t>
      </w:r>
    </w:p>
    <w:p w14:paraId="26144437" w14:textId="77777777" w:rsidR="002E7529" w:rsidRPr="005451AF" w:rsidRDefault="00BD6ABB">
      <w:pPr>
        <w:pStyle w:val="aff"/>
        <w:spacing w:after="0" w:line="360" w:lineRule="auto"/>
        <w:ind w:left="0" w:firstLine="720"/>
        <w:jc w:val="both"/>
        <w:rPr>
          <w:rFonts w:ascii="Times New Roman" w:hAnsi="Times New Roman" w:cs="Times New Roman"/>
          <w:sz w:val="28"/>
          <w:szCs w:val="28"/>
          <w:lang w:val="uk-UA"/>
        </w:rPr>
      </w:pPr>
      <w:r w:rsidRPr="005451AF">
        <w:rPr>
          <w:rFonts w:ascii="Times New Roman" w:hAnsi="Times New Roman" w:cs="Times New Roman"/>
          <w:sz w:val="28"/>
          <w:szCs w:val="28"/>
          <w:lang w:val="uk-UA"/>
        </w:rPr>
        <w:t>Отже, аналізуючи діяльність спеціальної школи, треба зазначити, що в умовах воєнного стану навчальні програми та навчальний план виконано, інколи завдяки ущільненню навчального матеріалу та організації самостійної діяльності учнів, а також додаткових консультацій з використанням технологій дистанційного навчання.</w:t>
      </w:r>
    </w:p>
    <w:sectPr w:rsidR="002E7529" w:rsidRPr="005451AF" w:rsidSect="004F2EE9">
      <w:headerReference w:type="default" r:id="rId8"/>
      <w:footerReference w:type="default" r:id="rId9"/>
      <w:pgSz w:w="11906" w:h="16838"/>
      <w:pgMar w:top="1134" w:right="567" w:bottom="709" w:left="1701" w:header="170" w:footer="113" w:gutter="0"/>
      <w:cols w:space="720"/>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B940" w14:textId="77777777" w:rsidR="00914F21" w:rsidRDefault="00914F21">
      <w:pPr>
        <w:spacing w:after="0" w:line="240" w:lineRule="auto"/>
      </w:pPr>
      <w:r>
        <w:separator/>
      </w:r>
    </w:p>
  </w:endnote>
  <w:endnote w:type="continuationSeparator" w:id="0">
    <w:p w14:paraId="53D83F34" w14:textId="77777777" w:rsidR="00914F21" w:rsidRDefault="00914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0">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F9FC" w14:textId="77777777" w:rsidR="002E7529" w:rsidRDefault="002E7529">
    <w:pPr>
      <w:pStyle w:val="1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C0A4" w14:textId="77777777" w:rsidR="00914F21" w:rsidRDefault="00914F21">
      <w:pPr>
        <w:spacing w:after="0" w:line="240" w:lineRule="auto"/>
      </w:pPr>
      <w:r>
        <w:separator/>
      </w:r>
    </w:p>
  </w:footnote>
  <w:footnote w:type="continuationSeparator" w:id="0">
    <w:p w14:paraId="3FFF4A79" w14:textId="77777777" w:rsidR="00914F21" w:rsidRDefault="00914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D906" w14:textId="77777777" w:rsidR="002E7529" w:rsidRDefault="00000000">
    <w:pPr>
      <w:pStyle w:val="19"/>
      <w:jc w:val="center"/>
      <w:rPr>
        <w:lang w:val="uk-UA"/>
      </w:rPr>
    </w:pPr>
    <w:r>
      <w:rPr>
        <w:lang w:val="uk-UA"/>
      </w:rPr>
      <w:pict w14:anchorId="196C0F40">
        <v:shape id="Рамка1" o:spid="_x0000_s1025" style="position:absolute;left:0;text-align:left;margin-left:0;margin-top:-1529.9pt;width:1339.15pt;height:1529.9pt;z-index:251657728;mso-wrap-style:none;mso-position-horizontal:center;mso-position-horizontal-relative:margin;v-text-anchor:middle" coordsize="47244,53975" o:allowincell="f" path="m,l,-11562,,,-18293,r,-11562e" filled="f" stroked="f" strokecolor="#3465a4">
          <v:fill o:detectmouseclick="t"/>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B83"/>
    <w:multiLevelType w:val="multilevel"/>
    <w:tmpl w:val="8562A71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77249E0"/>
    <w:multiLevelType w:val="multilevel"/>
    <w:tmpl w:val="91D2C3AE"/>
    <w:lvl w:ilvl="0">
      <w:start w:val="4"/>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4"/>
        <w:w w:val="100"/>
        <w:sz w:val="27"/>
        <w:szCs w:val="27"/>
        <w:u w:val="none"/>
      </w:rPr>
    </w:lvl>
    <w:lvl w:ilvl="1">
      <w:start w:val="4"/>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4"/>
        <w:w w:val="100"/>
        <w:sz w:val="27"/>
        <w:szCs w:val="27"/>
        <w:u w:val="none"/>
      </w:rPr>
    </w:lvl>
    <w:lvl w:ilvl="2">
      <w:start w:val="4"/>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4"/>
        <w:w w:val="100"/>
        <w:sz w:val="27"/>
        <w:szCs w:val="27"/>
        <w:u w:val="none"/>
      </w:rPr>
    </w:lvl>
    <w:lvl w:ilvl="3">
      <w:start w:val="4"/>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4"/>
        <w:w w:val="100"/>
        <w:sz w:val="27"/>
        <w:szCs w:val="27"/>
        <w:u w:val="none"/>
      </w:rPr>
    </w:lvl>
    <w:lvl w:ilvl="4">
      <w:start w:val="4"/>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4"/>
        <w:w w:val="100"/>
        <w:sz w:val="27"/>
        <w:szCs w:val="27"/>
        <w:u w:val="none"/>
      </w:rPr>
    </w:lvl>
    <w:lvl w:ilvl="5">
      <w:start w:val="4"/>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4"/>
        <w:w w:val="100"/>
        <w:sz w:val="27"/>
        <w:szCs w:val="27"/>
        <w:u w:val="none"/>
      </w:rPr>
    </w:lvl>
    <w:lvl w:ilvl="6">
      <w:start w:val="4"/>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4"/>
        <w:w w:val="100"/>
        <w:sz w:val="27"/>
        <w:szCs w:val="27"/>
        <w:u w:val="none"/>
      </w:rPr>
    </w:lvl>
    <w:lvl w:ilvl="7">
      <w:start w:val="4"/>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4"/>
        <w:w w:val="100"/>
        <w:sz w:val="27"/>
        <w:szCs w:val="27"/>
        <w:u w:val="none"/>
      </w:rPr>
    </w:lvl>
    <w:lvl w:ilvl="8">
      <w:start w:val="4"/>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4"/>
        <w:w w:val="100"/>
        <w:sz w:val="27"/>
        <w:szCs w:val="27"/>
        <w:u w:val="none"/>
      </w:rPr>
    </w:lvl>
  </w:abstractNum>
  <w:abstractNum w:abstractNumId="2" w15:restartNumberingAfterBreak="0">
    <w:nsid w:val="097448AD"/>
    <w:multiLevelType w:val="multilevel"/>
    <w:tmpl w:val="C6EE5602"/>
    <w:lvl w:ilvl="0">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lvl w:ilvl="1">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4"/>
        <w:w w:val="100"/>
        <w:sz w:val="27"/>
        <w:szCs w:val="27"/>
        <w:u w:val="none"/>
      </w:rPr>
    </w:lvl>
    <w:lvl w:ilvl="2">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4"/>
        <w:w w:val="100"/>
        <w:sz w:val="27"/>
        <w:szCs w:val="27"/>
        <w:u w:val="none"/>
      </w:rPr>
    </w:lvl>
    <w:lvl w:ilvl="3">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4"/>
        <w:w w:val="100"/>
        <w:sz w:val="27"/>
        <w:szCs w:val="27"/>
        <w:u w:val="none"/>
      </w:rPr>
    </w:lvl>
    <w:lvl w:ilvl="4">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4"/>
        <w:w w:val="100"/>
        <w:sz w:val="27"/>
        <w:szCs w:val="27"/>
        <w:u w:val="none"/>
      </w:rPr>
    </w:lvl>
    <w:lvl w:ilvl="5">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4"/>
        <w:w w:val="100"/>
        <w:sz w:val="27"/>
        <w:szCs w:val="27"/>
        <w:u w:val="none"/>
      </w:rPr>
    </w:lvl>
    <w:lvl w:ilvl="6">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4"/>
        <w:w w:val="100"/>
        <w:sz w:val="27"/>
        <w:szCs w:val="27"/>
        <w:u w:val="none"/>
      </w:rPr>
    </w:lvl>
    <w:lvl w:ilvl="7">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4"/>
        <w:w w:val="100"/>
        <w:sz w:val="27"/>
        <w:szCs w:val="27"/>
        <w:u w:val="none"/>
      </w:rPr>
    </w:lvl>
    <w:lvl w:ilvl="8">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4"/>
        <w:w w:val="100"/>
        <w:sz w:val="27"/>
        <w:szCs w:val="27"/>
        <w:u w:val="none"/>
      </w:rPr>
    </w:lvl>
  </w:abstractNum>
  <w:abstractNum w:abstractNumId="3" w15:restartNumberingAfterBreak="0">
    <w:nsid w:val="0C525521"/>
    <w:multiLevelType w:val="multilevel"/>
    <w:tmpl w:val="4B8A42C0"/>
    <w:lvl w:ilvl="0">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lvl w:ilvl="1">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lvl w:ilvl="2">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lvl w:ilvl="3">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lvl w:ilvl="4">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lvl w:ilvl="5">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lvl w:ilvl="6">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lvl w:ilvl="7">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lvl w:ilvl="8">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abstractNum>
  <w:abstractNum w:abstractNumId="4" w15:restartNumberingAfterBreak="0">
    <w:nsid w:val="0E5F0C14"/>
    <w:multiLevelType w:val="multilevel"/>
    <w:tmpl w:val="3FC8396A"/>
    <w:lvl w:ilvl="0">
      <w:start w:val="1"/>
      <w:numFmt w:val="bullet"/>
      <w:lvlText w:val=""/>
      <w:lvlJc w:val="left"/>
      <w:pPr>
        <w:tabs>
          <w:tab w:val="num" w:pos="1020"/>
        </w:tabs>
        <w:ind w:left="10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E35A3A"/>
    <w:multiLevelType w:val="multilevel"/>
    <w:tmpl w:val="5608EF0A"/>
    <w:lvl w:ilvl="0">
      <w:start w:val="1"/>
      <w:numFmt w:val="bullet"/>
      <w:lvlText w:val="•"/>
      <w:lvlJc w:val="left"/>
      <w:pPr>
        <w:tabs>
          <w:tab w:val="num" w:pos="720"/>
        </w:tabs>
        <w:ind w:left="720" w:hanging="360"/>
      </w:pPr>
      <w:rPr>
        <w:rFonts w:ascii="Georgia" w:hAnsi="Georgia" w:cs="Georgia"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2B034EC8"/>
    <w:multiLevelType w:val="multilevel"/>
    <w:tmpl w:val="2E02899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F8C5B34"/>
    <w:multiLevelType w:val="multilevel"/>
    <w:tmpl w:val="492A55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E7D018C"/>
    <w:multiLevelType w:val="multilevel"/>
    <w:tmpl w:val="FBFA29C6"/>
    <w:lvl w:ilvl="0">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lvl w:ilvl="1">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lvl w:ilvl="2">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lvl w:ilvl="3">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lvl w:ilvl="4">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lvl w:ilvl="5">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lvl w:ilvl="6">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lvl w:ilvl="7">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lvl w:ilvl="8">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4"/>
        <w:w w:val="100"/>
        <w:sz w:val="27"/>
        <w:u w:val="none"/>
      </w:rPr>
    </w:lvl>
  </w:abstractNum>
  <w:abstractNum w:abstractNumId="9" w15:restartNumberingAfterBreak="0">
    <w:nsid w:val="4A3B6AF6"/>
    <w:multiLevelType w:val="multilevel"/>
    <w:tmpl w:val="74CC1AC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DAD1B30"/>
    <w:multiLevelType w:val="multilevel"/>
    <w:tmpl w:val="5A8C386E"/>
    <w:lvl w:ilvl="0">
      <w:start w:val="1"/>
      <w:numFmt w:val="bullet"/>
      <w:lvlText w:val="•"/>
      <w:lvlJc w:val="left"/>
      <w:pPr>
        <w:tabs>
          <w:tab w:val="num" w:pos="720"/>
        </w:tabs>
        <w:ind w:left="720" w:hanging="360"/>
      </w:pPr>
      <w:rPr>
        <w:rFonts w:ascii="Georgia" w:hAnsi="Georgia" w:cs="Georgia"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6AD95017"/>
    <w:multiLevelType w:val="multilevel"/>
    <w:tmpl w:val="A4A6F206"/>
    <w:lvl w:ilvl="0">
      <w:start w:val="1"/>
      <w:numFmt w:val="bullet"/>
      <w:lvlText w:val="•"/>
      <w:lvlJc w:val="left"/>
      <w:pPr>
        <w:tabs>
          <w:tab w:val="num" w:pos="720"/>
        </w:tabs>
        <w:ind w:left="720" w:hanging="360"/>
      </w:pPr>
      <w:rPr>
        <w:rFonts w:ascii="Georgia" w:hAnsi="Georgia" w:cs="Georgia"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71BD3924"/>
    <w:multiLevelType w:val="multilevel"/>
    <w:tmpl w:val="91C0F504"/>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num w:numId="1" w16cid:durableId="1125195644">
    <w:abstractNumId w:val="1"/>
  </w:num>
  <w:num w:numId="2" w16cid:durableId="185488558">
    <w:abstractNumId w:val="8"/>
  </w:num>
  <w:num w:numId="3" w16cid:durableId="1635287009">
    <w:abstractNumId w:val="3"/>
  </w:num>
  <w:num w:numId="4" w16cid:durableId="1535265184">
    <w:abstractNumId w:val="2"/>
  </w:num>
  <w:num w:numId="5" w16cid:durableId="915163671">
    <w:abstractNumId w:val="12"/>
  </w:num>
  <w:num w:numId="6" w16cid:durableId="118187314">
    <w:abstractNumId w:val="4"/>
  </w:num>
  <w:num w:numId="7" w16cid:durableId="1324621643">
    <w:abstractNumId w:val="0"/>
  </w:num>
  <w:num w:numId="8" w16cid:durableId="1841696994">
    <w:abstractNumId w:val="9"/>
  </w:num>
  <w:num w:numId="9" w16cid:durableId="2000301161">
    <w:abstractNumId w:val="6"/>
  </w:num>
  <w:num w:numId="10" w16cid:durableId="1578829725">
    <w:abstractNumId w:val="5"/>
  </w:num>
  <w:num w:numId="11" w16cid:durableId="2042708566">
    <w:abstractNumId w:val="11"/>
  </w:num>
  <w:num w:numId="12" w16cid:durableId="1582829776">
    <w:abstractNumId w:val="10"/>
  </w:num>
  <w:num w:numId="13" w16cid:durableId="1691182180">
    <w:abstractNumId w:val="7"/>
  </w:num>
  <w:num w:numId="14" w16cid:durableId="1482849888">
    <w:abstractNumId w:val="5"/>
    <w:lvlOverride w:ilvl="0">
      <w:startOverride w:val="1"/>
    </w:lvlOverride>
  </w:num>
  <w:num w:numId="15" w16cid:durableId="965308696">
    <w:abstractNumId w:val="5"/>
  </w:num>
  <w:num w:numId="16" w16cid:durableId="1176000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doNotHyphenateCap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7529"/>
    <w:rsid w:val="002E7529"/>
    <w:rsid w:val="004F2EE9"/>
    <w:rsid w:val="005451AF"/>
    <w:rsid w:val="005A67AA"/>
    <w:rsid w:val="006C3C38"/>
    <w:rsid w:val="00914F21"/>
    <w:rsid w:val="0094321A"/>
    <w:rsid w:val="00A31715"/>
    <w:rsid w:val="00BD6ABB"/>
    <w:rsid w:val="00DF408D"/>
    <w:rsid w:val="00F57DF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66CFB"/>
  <w15:docId w15:val="{0407DB89-0744-4B90-80B5-D0BCA2F9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8D8"/>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link w:val="10"/>
    <w:uiPriority w:val="99"/>
    <w:qFormat/>
    <w:locked/>
    <w:rsid w:val="00AD3918"/>
    <w:rPr>
      <w:rFonts w:ascii="Cambria" w:hAnsi="Cambria" w:cs="Times New Roman"/>
      <w:b/>
      <w:kern w:val="2"/>
      <w:sz w:val="32"/>
    </w:rPr>
  </w:style>
  <w:style w:type="character" w:customStyle="1" w:styleId="10">
    <w:name w:val="Заголовок №1_"/>
    <w:link w:val="1"/>
    <w:uiPriority w:val="99"/>
    <w:qFormat/>
    <w:locked/>
    <w:rsid w:val="006F2F63"/>
    <w:rPr>
      <w:rFonts w:ascii="Times New Roman" w:hAnsi="Times New Roman"/>
      <w:b/>
      <w:spacing w:val="-3"/>
      <w:sz w:val="26"/>
      <w:shd w:val="clear" w:color="auto" w:fill="FFFFFF"/>
    </w:rPr>
  </w:style>
  <w:style w:type="character" w:customStyle="1" w:styleId="BodyTextChar">
    <w:name w:val="Body Text Char"/>
    <w:uiPriority w:val="99"/>
    <w:qFormat/>
    <w:locked/>
    <w:rsid w:val="006F2F63"/>
    <w:rPr>
      <w:rFonts w:ascii="Times New Roman" w:hAnsi="Times New Roman"/>
      <w:spacing w:val="-4"/>
      <w:sz w:val="27"/>
      <w:shd w:val="clear" w:color="auto" w:fill="FFFFFF"/>
    </w:rPr>
  </w:style>
  <w:style w:type="character" w:customStyle="1" w:styleId="BodyTextChar1">
    <w:name w:val="Body Text Char1"/>
    <w:basedOn w:val="a0"/>
    <w:uiPriority w:val="99"/>
    <w:semiHidden/>
    <w:qFormat/>
    <w:locked/>
    <w:rsid w:val="0091706B"/>
    <w:rPr>
      <w:rFonts w:cs="Times New Roman"/>
    </w:rPr>
  </w:style>
  <w:style w:type="character" w:customStyle="1" w:styleId="a3">
    <w:name w:val="Основний текст Знак"/>
    <w:uiPriority w:val="99"/>
    <w:semiHidden/>
    <w:qFormat/>
    <w:locked/>
    <w:rsid w:val="006F2F63"/>
  </w:style>
  <w:style w:type="character" w:customStyle="1" w:styleId="3">
    <w:name w:val="Основной текст (3)_"/>
    <w:link w:val="30"/>
    <w:uiPriority w:val="99"/>
    <w:qFormat/>
    <w:locked/>
    <w:rsid w:val="006F2F63"/>
    <w:rPr>
      <w:rFonts w:ascii="Times New Roman" w:hAnsi="Times New Roman"/>
      <w:b/>
      <w:spacing w:val="-3"/>
      <w:sz w:val="26"/>
      <w:shd w:val="clear" w:color="auto" w:fill="FFFFFF"/>
    </w:rPr>
  </w:style>
  <w:style w:type="character" w:customStyle="1" w:styleId="4">
    <w:name w:val="Основной текст (4)_"/>
    <w:link w:val="40"/>
    <w:uiPriority w:val="99"/>
    <w:qFormat/>
    <w:locked/>
    <w:rsid w:val="006F2F63"/>
    <w:rPr>
      <w:rFonts w:ascii="Times New Roman" w:hAnsi="Times New Roman"/>
      <w:sz w:val="18"/>
      <w:shd w:val="clear" w:color="auto" w:fill="FFFFFF"/>
    </w:rPr>
  </w:style>
  <w:style w:type="character" w:customStyle="1" w:styleId="-1pt">
    <w:name w:val="Основной текст + Интервал -1 pt"/>
    <w:uiPriority w:val="99"/>
    <w:qFormat/>
    <w:rsid w:val="00E41C14"/>
    <w:rPr>
      <w:rFonts w:ascii="Times New Roman" w:hAnsi="Times New Roman"/>
      <w:spacing w:val="-28"/>
      <w:sz w:val="27"/>
      <w:shd w:val="clear" w:color="auto" w:fill="FFFFFF"/>
    </w:rPr>
  </w:style>
  <w:style w:type="character" w:customStyle="1" w:styleId="a4">
    <w:name w:val="Назва Знак"/>
    <w:basedOn w:val="a0"/>
    <w:uiPriority w:val="99"/>
    <w:qFormat/>
    <w:locked/>
    <w:rsid w:val="00B55FD5"/>
    <w:rPr>
      <w:rFonts w:ascii="Arial" w:hAnsi="Arial" w:cs="Times New Roman"/>
      <w:b/>
      <w:sz w:val="24"/>
      <w:lang w:val="uk-UA" w:eastAsia="ru-RU"/>
    </w:rPr>
  </w:style>
  <w:style w:type="character" w:customStyle="1" w:styleId="rvts23">
    <w:name w:val="rvts23"/>
    <w:uiPriority w:val="99"/>
    <w:qFormat/>
    <w:rsid w:val="00B55FD5"/>
  </w:style>
  <w:style w:type="character" w:customStyle="1" w:styleId="11">
    <w:name w:val="Знак Знак1"/>
    <w:uiPriority w:val="99"/>
    <w:qFormat/>
    <w:locked/>
    <w:rsid w:val="008C7ADE"/>
    <w:rPr>
      <w:rFonts w:ascii="Times New Roman" w:hAnsi="Times New Roman"/>
      <w:spacing w:val="-4"/>
      <w:sz w:val="27"/>
      <w:shd w:val="clear" w:color="auto" w:fill="FFFFFF"/>
    </w:rPr>
  </w:style>
  <w:style w:type="character" w:customStyle="1" w:styleId="5">
    <w:name w:val="Основной текст (5)_"/>
    <w:link w:val="50"/>
    <w:uiPriority w:val="99"/>
    <w:qFormat/>
    <w:locked/>
    <w:rsid w:val="008C7ADE"/>
    <w:rPr>
      <w:spacing w:val="2"/>
      <w:sz w:val="25"/>
      <w:shd w:val="clear" w:color="auto" w:fill="FFFFFF"/>
    </w:rPr>
  </w:style>
  <w:style w:type="character" w:customStyle="1" w:styleId="51">
    <w:name w:val="Основной текст (5) + Не полужирный"/>
    <w:uiPriority w:val="99"/>
    <w:qFormat/>
    <w:rsid w:val="008C7ADE"/>
    <w:rPr>
      <w:b/>
      <w:spacing w:val="0"/>
      <w:sz w:val="25"/>
      <w:shd w:val="clear" w:color="auto" w:fill="FFFFFF"/>
    </w:rPr>
  </w:style>
  <w:style w:type="character" w:customStyle="1" w:styleId="a5">
    <w:name w:val="Основной текст_"/>
    <w:link w:val="12"/>
    <w:uiPriority w:val="99"/>
    <w:qFormat/>
    <w:locked/>
    <w:rsid w:val="00AA663D"/>
    <w:rPr>
      <w:rFonts w:ascii="Times New Roman" w:hAnsi="Times New Roman"/>
      <w:sz w:val="22"/>
      <w:u w:val="none"/>
    </w:rPr>
  </w:style>
  <w:style w:type="character" w:customStyle="1" w:styleId="a6">
    <w:name w:val="Основной текст + Полужирный"/>
    <w:uiPriority w:val="99"/>
    <w:qFormat/>
    <w:rsid w:val="00AA663D"/>
    <w:rPr>
      <w:rFonts w:ascii="Times New Roman" w:hAnsi="Times New Roman"/>
      <w:b/>
      <w:sz w:val="22"/>
      <w:u w:val="none"/>
    </w:rPr>
  </w:style>
  <w:style w:type="character" w:customStyle="1" w:styleId="a7">
    <w:name w:val="Основний текст з відступом Знак"/>
    <w:basedOn w:val="a0"/>
    <w:uiPriority w:val="99"/>
    <w:semiHidden/>
    <w:qFormat/>
    <w:locked/>
    <w:rsid w:val="00AC3E4D"/>
    <w:rPr>
      <w:rFonts w:cs="Times New Roman"/>
    </w:rPr>
  </w:style>
  <w:style w:type="character" w:customStyle="1" w:styleId="a8">
    <w:name w:val="Верхній колонтитул Знак"/>
    <w:basedOn w:val="a0"/>
    <w:uiPriority w:val="99"/>
    <w:qFormat/>
    <w:locked/>
    <w:rsid w:val="00536D01"/>
    <w:rPr>
      <w:rFonts w:cs="Times New Roman"/>
    </w:rPr>
  </w:style>
  <w:style w:type="character" w:customStyle="1" w:styleId="a9">
    <w:name w:val="Нижній колонтитул Знак"/>
    <w:basedOn w:val="a0"/>
    <w:uiPriority w:val="99"/>
    <w:semiHidden/>
    <w:qFormat/>
    <w:locked/>
    <w:rsid w:val="00536D01"/>
    <w:rPr>
      <w:rFonts w:cs="Times New Roman"/>
    </w:rPr>
  </w:style>
  <w:style w:type="character" w:customStyle="1" w:styleId="41">
    <w:name w:val="Основной текст4"/>
    <w:uiPriority w:val="99"/>
    <w:qFormat/>
    <w:rsid w:val="00110971"/>
    <w:rPr>
      <w:rFonts w:ascii="Times New Roman" w:hAnsi="Times New Roman"/>
      <w:spacing w:val="3"/>
      <w:sz w:val="21"/>
      <w:u w:val="none"/>
    </w:rPr>
  </w:style>
  <w:style w:type="character" w:customStyle="1" w:styleId="aa">
    <w:name w:val="Текст у виносці Знак"/>
    <w:basedOn w:val="a0"/>
    <w:uiPriority w:val="99"/>
    <w:semiHidden/>
    <w:qFormat/>
    <w:locked/>
    <w:rsid w:val="00AF71B9"/>
    <w:rPr>
      <w:rFonts w:ascii="Tahoma" w:hAnsi="Tahoma" w:cs="Times New Roman"/>
      <w:sz w:val="16"/>
    </w:rPr>
  </w:style>
  <w:style w:type="character" w:customStyle="1" w:styleId="12">
    <w:name w:val="Виділення1"/>
    <w:basedOn w:val="a0"/>
    <w:link w:val="a5"/>
    <w:uiPriority w:val="99"/>
    <w:qFormat/>
    <w:locked/>
    <w:rsid w:val="00CD039D"/>
    <w:rPr>
      <w:rFonts w:ascii="Calibri" w:hAnsi="Calibri" w:cs="Times New Roman"/>
      <w:b/>
      <w:i/>
    </w:rPr>
  </w:style>
  <w:style w:type="character" w:customStyle="1" w:styleId="ab">
    <w:name w:val="Без інтервалів Знак"/>
    <w:uiPriority w:val="99"/>
    <w:qFormat/>
    <w:locked/>
    <w:rsid w:val="008B7AE2"/>
    <w:rPr>
      <w:rFonts w:ascii="Calibri" w:hAnsi="Calibri"/>
      <w:sz w:val="24"/>
      <w:lang w:val="en-US" w:eastAsia="en-US"/>
    </w:rPr>
  </w:style>
  <w:style w:type="character" w:styleId="ac">
    <w:name w:val="page number"/>
    <w:basedOn w:val="a0"/>
    <w:uiPriority w:val="99"/>
    <w:qFormat/>
    <w:rsid w:val="007B615A"/>
    <w:rPr>
      <w:rFonts w:cs="Times New Roman"/>
    </w:rPr>
  </w:style>
  <w:style w:type="character" w:customStyle="1" w:styleId="13">
    <w:name w:val="Гіперпосилання1"/>
    <w:basedOn w:val="a0"/>
    <w:uiPriority w:val="99"/>
    <w:qFormat/>
    <w:rsid w:val="002B3E28"/>
    <w:rPr>
      <w:rFonts w:cs="Times New Roman"/>
      <w:color w:val="0000FF"/>
      <w:u w:val="single"/>
    </w:rPr>
  </w:style>
  <w:style w:type="character" w:customStyle="1" w:styleId="14">
    <w:name w:val="Неразрешенное упоминание1"/>
    <w:uiPriority w:val="99"/>
    <w:semiHidden/>
    <w:qFormat/>
    <w:rsid w:val="002B3E28"/>
    <w:rPr>
      <w:color w:val="605E5C"/>
      <w:shd w:val="clear" w:color="auto" w:fill="E1DFDD"/>
    </w:rPr>
  </w:style>
  <w:style w:type="character" w:customStyle="1" w:styleId="HTML1">
    <w:name w:val="Стандартный HTML Знак1"/>
    <w:basedOn w:val="a0"/>
    <w:link w:val="HTML"/>
    <w:uiPriority w:val="99"/>
    <w:semiHidden/>
    <w:qFormat/>
    <w:rsid w:val="002703D8"/>
    <w:rPr>
      <w:rFonts w:ascii="Courier New" w:hAnsi="Courier New" w:cs="Courier New"/>
      <w:sz w:val="20"/>
      <w:szCs w:val="20"/>
    </w:rPr>
  </w:style>
  <w:style w:type="character" w:customStyle="1" w:styleId="y2iqfc">
    <w:name w:val="y2iqfc"/>
    <w:basedOn w:val="a0"/>
    <w:uiPriority w:val="99"/>
    <w:qFormat/>
    <w:rsid w:val="00922365"/>
    <w:rPr>
      <w:rFonts w:cs="Times New Roman"/>
    </w:rPr>
  </w:style>
  <w:style w:type="character" w:customStyle="1" w:styleId="ad">
    <w:name w:val="Гіперпосилання"/>
    <w:rsid w:val="00C1161B"/>
    <w:rPr>
      <w:color w:val="000080"/>
      <w:u w:val="single"/>
    </w:rPr>
  </w:style>
  <w:style w:type="character" w:customStyle="1" w:styleId="HTML">
    <w:name w:val="Стандартный HTML Знак"/>
    <w:link w:val="HTML1"/>
    <w:qFormat/>
    <w:rsid w:val="00C1161B"/>
    <w:rPr>
      <w:rFonts w:ascii="Courier New" w:hAnsi="Courier New" w:cs="Courier New"/>
      <w:sz w:val="20"/>
      <w:szCs w:val="20"/>
    </w:rPr>
  </w:style>
  <w:style w:type="character" w:customStyle="1" w:styleId="2">
    <w:name w:val="Неразрешенное упоминание2"/>
    <w:qFormat/>
    <w:rsid w:val="00C1161B"/>
    <w:rPr>
      <w:color w:val="605E5C"/>
      <w:shd w:val="clear" w:color="auto" w:fill="E1DFDD"/>
    </w:rPr>
  </w:style>
  <w:style w:type="character" w:customStyle="1" w:styleId="ae">
    <w:name w:val="Без интервала Знак"/>
    <w:qFormat/>
    <w:rsid w:val="00C1161B"/>
    <w:rPr>
      <w:rFonts w:ascii="Calibri" w:hAnsi="Calibri"/>
      <w:sz w:val="24"/>
      <w:lang w:val="en-US" w:eastAsia="en-US"/>
    </w:rPr>
  </w:style>
  <w:style w:type="character" w:customStyle="1" w:styleId="af">
    <w:name w:val="Текст выноски Знак"/>
    <w:qFormat/>
    <w:rsid w:val="00C1161B"/>
    <w:rPr>
      <w:rFonts w:ascii="Tahoma" w:hAnsi="Tahoma" w:cs="Times New Roman"/>
      <w:sz w:val="16"/>
    </w:rPr>
  </w:style>
  <w:style w:type="character" w:customStyle="1" w:styleId="af0">
    <w:name w:val="Нижний колонтитул Знак"/>
    <w:qFormat/>
    <w:rsid w:val="00C1161B"/>
    <w:rPr>
      <w:rFonts w:cs="Times New Roman"/>
    </w:rPr>
  </w:style>
  <w:style w:type="character" w:customStyle="1" w:styleId="af1">
    <w:name w:val="Верхний колонтитул Знак"/>
    <w:qFormat/>
    <w:rsid w:val="00C1161B"/>
    <w:rPr>
      <w:rFonts w:cs="Times New Roman"/>
    </w:rPr>
  </w:style>
  <w:style w:type="character" w:customStyle="1" w:styleId="af2">
    <w:name w:val="Основной текст с отступом Знак"/>
    <w:qFormat/>
    <w:rsid w:val="00C1161B"/>
    <w:rPr>
      <w:rFonts w:cs="Times New Roman"/>
    </w:rPr>
  </w:style>
  <w:style w:type="character" w:customStyle="1" w:styleId="af3">
    <w:name w:val="Заголовок Знак"/>
    <w:qFormat/>
    <w:rsid w:val="00C1161B"/>
    <w:rPr>
      <w:rFonts w:ascii="Arial" w:hAnsi="Arial" w:cs="Times New Roman"/>
      <w:b/>
      <w:lang w:eastAsia="ru-RU"/>
    </w:rPr>
  </w:style>
  <w:style w:type="character" w:customStyle="1" w:styleId="af4">
    <w:name w:val="Основной текст Знак"/>
    <w:qFormat/>
    <w:rsid w:val="00C1161B"/>
  </w:style>
  <w:style w:type="character" w:customStyle="1" w:styleId="af5">
    <w:name w:val="Виділення"/>
    <w:qFormat/>
    <w:rsid w:val="00C1161B"/>
    <w:rPr>
      <w:i/>
      <w:iCs/>
    </w:rPr>
  </w:style>
  <w:style w:type="paragraph" w:customStyle="1" w:styleId="15">
    <w:name w:val="Заголовок1"/>
    <w:basedOn w:val="a"/>
    <w:next w:val="af6"/>
    <w:qFormat/>
    <w:pPr>
      <w:keepNext/>
      <w:spacing w:before="240" w:after="120"/>
    </w:pPr>
    <w:rPr>
      <w:rFonts w:ascii="Liberation Sans" w:eastAsia="Microsoft YaHei" w:hAnsi="Liberation Sans" w:cs="Lucida Sans"/>
      <w:sz w:val="28"/>
      <w:szCs w:val="28"/>
    </w:rPr>
  </w:style>
  <w:style w:type="paragraph" w:styleId="af6">
    <w:name w:val="Body Text"/>
    <w:basedOn w:val="a"/>
    <w:uiPriority w:val="99"/>
    <w:rsid w:val="006F2F63"/>
    <w:pPr>
      <w:shd w:val="clear" w:color="auto" w:fill="FFFFFF"/>
      <w:spacing w:before="420" w:after="0" w:line="322" w:lineRule="exact"/>
      <w:ind w:hanging="620"/>
      <w:jc w:val="both"/>
    </w:pPr>
    <w:rPr>
      <w:sz w:val="20"/>
      <w:szCs w:val="20"/>
    </w:rPr>
  </w:style>
  <w:style w:type="paragraph" w:styleId="af7">
    <w:name w:val="List"/>
    <w:basedOn w:val="af6"/>
    <w:rsid w:val="00C1161B"/>
    <w:rPr>
      <w:rFonts w:cs="Lucida Sans"/>
    </w:rPr>
  </w:style>
  <w:style w:type="paragraph" w:styleId="af8">
    <w:name w:val="caption"/>
    <w:basedOn w:val="a"/>
    <w:qFormat/>
    <w:rsid w:val="00C1161B"/>
    <w:pPr>
      <w:suppressLineNumbers/>
      <w:spacing w:before="120" w:after="120"/>
    </w:pPr>
    <w:rPr>
      <w:rFonts w:cs="Lucida Sans"/>
      <w:i/>
      <w:iCs/>
      <w:sz w:val="24"/>
      <w:szCs w:val="24"/>
    </w:rPr>
  </w:style>
  <w:style w:type="paragraph" w:customStyle="1" w:styleId="af9">
    <w:name w:val="Покажчик"/>
    <w:basedOn w:val="a"/>
    <w:qFormat/>
    <w:rsid w:val="00C1161B"/>
    <w:pPr>
      <w:suppressLineNumbers/>
    </w:pPr>
    <w:rPr>
      <w:rFonts w:cs="Lucida Sans"/>
    </w:rPr>
  </w:style>
  <w:style w:type="paragraph" w:customStyle="1" w:styleId="110">
    <w:name w:val="Заголовок 11"/>
    <w:basedOn w:val="a"/>
    <w:next w:val="a"/>
    <w:uiPriority w:val="99"/>
    <w:qFormat/>
    <w:locked/>
    <w:rsid w:val="00AD3918"/>
    <w:pPr>
      <w:keepNext/>
      <w:spacing w:before="240" w:after="60"/>
      <w:outlineLvl w:val="0"/>
    </w:pPr>
    <w:rPr>
      <w:rFonts w:ascii="Cambria" w:hAnsi="Cambria" w:cs="Times New Roman"/>
      <w:b/>
      <w:bCs/>
      <w:kern w:val="2"/>
      <w:sz w:val="32"/>
      <w:szCs w:val="32"/>
    </w:rPr>
  </w:style>
  <w:style w:type="paragraph" w:customStyle="1" w:styleId="16">
    <w:name w:val="Заголовок1"/>
    <w:basedOn w:val="a"/>
    <w:next w:val="af6"/>
    <w:qFormat/>
    <w:rsid w:val="00C1161B"/>
    <w:pPr>
      <w:keepNext/>
      <w:spacing w:before="240" w:after="120"/>
    </w:pPr>
    <w:rPr>
      <w:rFonts w:ascii="Liberation Sans" w:eastAsia="Microsoft YaHei" w:hAnsi="Liberation Sans" w:cs="Lucida Sans"/>
      <w:sz w:val="28"/>
      <w:szCs w:val="28"/>
    </w:rPr>
  </w:style>
  <w:style w:type="paragraph" w:customStyle="1" w:styleId="17">
    <w:name w:val="Название объекта1"/>
    <w:basedOn w:val="a"/>
    <w:qFormat/>
    <w:rsid w:val="00C1161B"/>
    <w:pPr>
      <w:suppressLineNumbers/>
      <w:spacing w:before="120" w:after="120"/>
    </w:pPr>
    <w:rPr>
      <w:rFonts w:cs="Lucida Sans"/>
      <w:i/>
      <w:iCs/>
      <w:sz w:val="24"/>
      <w:szCs w:val="24"/>
    </w:rPr>
  </w:style>
  <w:style w:type="paragraph" w:styleId="afa">
    <w:name w:val="Title"/>
    <w:basedOn w:val="a"/>
    <w:next w:val="af6"/>
    <w:uiPriority w:val="99"/>
    <w:qFormat/>
    <w:locked/>
    <w:rsid w:val="00B55FD5"/>
    <w:pPr>
      <w:spacing w:after="0" w:line="240" w:lineRule="auto"/>
      <w:jc w:val="center"/>
    </w:pPr>
    <w:rPr>
      <w:rFonts w:ascii="Arial" w:hAnsi="Arial" w:cs="Times New Roman"/>
      <w:b/>
      <w:sz w:val="24"/>
      <w:szCs w:val="20"/>
      <w:lang w:val="uk-UA"/>
    </w:rPr>
  </w:style>
  <w:style w:type="paragraph" w:customStyle="1" w:styleId="18">
    <w:name w:val="Заголовок №1"/>
    <w:basedOn w:val="a"/>
    <w:uiPriority w:val="99"/>
    <w:qFormat/>
    <w:rsid w:val="006F2F63"/>
    <w:pPr>
      <w:shd w:val="clear" w:color="auto" w:fill="FFFFFF"/>
      <w:spacing w:after="0" w:line="324" w:lineRule="exact"/>
      <w:jc w:val="right"/>
      <w:outlineLvl w:val="0"/>
    </w:pPr>
    <w:rPr>
      <w:rFonts w:ascii="Times New Roman" w:hAnsi="Times New Roman" w:cs="Times New Roman"/>
      <w:b/>
      <w:spacing w:val="-3"/>
      <w:sz w:val="26"/>
      <w:szCs w:val="20"/>
    </w:rPr>
  </w:style>
  <w:style w:type="paragraph" w:customStyle="1" w:styleId="30">
    <w:name w:val="Основной текст (3)"/>
    <w:basedOn w:val="a"/>
    <w:link w:val="3"/>
    <w:uiPriority w:val="99"/>
    <w:qFormat/>
    <w:rsid w:val="006F2F63"/>
    <w:pPr>
      <w:shd w:val="clear" w:color="auto" w:fill="FFFFFF"/>
      <w:spacing w:after="0" w:line="322" w:lineRule="exact"/>
    </w:pPr>
    <w:rPr>
      <w:rFonts w:ascii="Times New Roman" w:hAnsi="Times New Roman" w:cs="Times New Roman"/>
      <w:b/>
      <w:spacing w:val="-3"/>
      <w:sz w:val="26"/>
      <w:szCs w:val="20"/>
    </w:rPr>
  </w:style>
  <w:style w:type="paragraph" w:customStyle="1" w:styleId="40">
    <w:name w:val="Основной текст (4)"/>
    <w:basedOn w:val="a"/>
    <w:link w:val="4"/>
    <w:uiPriority w:val="99"/>
    <w:qFormat/>
    <w:rsid w:val="006F2F63"/>
    <w:pPr>
      <w:shd w:val="clear" w:color="auto" w:fill="FFFFFF"/>
      <w:spacing w:after="0" w:line="240" w:lineRule="atLeast"/>
      <w:ind w:firstLine="580"/>
      <w:jc w:val="both"/>
    </w:pPr>
    <w:rPr>
      <w:rFonts w:ascii="Times New Roman" w:hAnsi="Times New Roman" w:cs="Times New Roman"/>
      <w:sz w:val="18"/>
      <w:szCs w:val="20"/>
    </w:rPr>
  </w:style>
  <w:style w:type="paragraph" w:customStyle="1" w:styleId="Default">
    <w:name w:val="Default"/>
    <w:uiPriority w:val="99"/>
    <w:qFormat/>
    <w:rsid w:val="00B82295"/>
    <w:rPr>
      <w:rFonts w:ascii="Times New Roman" w:hAnsi="Times New Roman"/>
      <w:color w:val="000000"/>
      <w:sz w:val="24"/>
      <w:szCs w:val="24"/>
    </w:rPr>
  </w:style>
  <w:style w:type="paragraph" w:customStyle="1" w:styleId="50">
    <w:name w:val="Основной текст (5)"/>
    <w:basedOn w:val="a"/>
    <w:link w:val="5"/>
    <w:uiPriority w:val="99"/>
    <w:qFormat/>
    <w:rsid w:val="008C7ADE"/>
    <w:pPr>
      <w:shd w:val="clear" w:color="auto" w:fill="FFFFFF"/>
      <w:spacing w:before="240" w:after="240" w:line="322" w:lineRule="exact"/>
    </w:pPr>
    <w:rPr>
      <w:rFonts w:cs="Times New Roman"/>
      <w:spacing w:val="2"/>
      <w:sz w:val="25"/>
      <w:szCs w:val="20"/>
      <w:shd w:val="clear" w:color="auto" w:fill="FFFFFF"/>
    </w:rPr>
  </w:style>
  <w:style w:type="paragraph" w:styleId="afb">
    <w:name w:val="Body Text Indent"/>
    <w:basedOn w:val="a"/>
    <w:uiPriority w:val="99"/>
    <w:rsid w:val="00812CCC"/>
    <w:pPr>
      <w:spacing w:after="120"/>
      <w:ind w:left="283"/>
    </w:pPr>
    <w:rPr>
      <w:rFonts w:cs="Times New Roman"/>
      <w:sz w:val="20"/>
      <w:szCs w:val="20"/>
    </w:rPr>
  </w:style>
  <w:style w:type="paragraph" w:customStyle="1" w:styleId="afc">
    <w:name w:val="Верхній і нижній колонтитули"/>
    <w:basedOn w:val="a"/>
    <w:qFormat/>
    <w:rsid w:val="00C1161B"/>
  </w:style>
  <w:style w:type="paragraph" w:customStyle="1" w:styleId="19">
    <w:name w:val="Верхний колонтитул1"/>
    <w:basedOn w:val="a"/>
    <w:uiPriority w:val="99"/>
    <w:qFormat/>
    <w:rsid w:val="00536D01"/>
    <w:pPr>
      <w:tabs>
        <w:tab w:val="center" w:pos="4677"/>
        <w:tab w:val="right" w:pos="9355"/>
      </w:tabs>
    </w:pPr>
    <w:rPr>
      <w:rFonts w:cs="Times New Roman"/>
      <w:sz w:val="20"/>
      <w:szCs w:val="20"/>
    </w:rPr>
  </w:style>
  <w:style w:type="paragraph" w:customStyle="1" w:styleId="1a">
    <w:name w:val="Нижний колонтитул1"/>
    <w:basedOn w:val="a"/>
    <w:uiPriority w:val="99"/>
    <w:semiHidden/>
    <w:qFormat/>
    <w:rsid w:val="00536D01"/>
    <w:pPr>
      <w:tabs>
        <w:tab w:val="center" w:pos="4677"/>
        <w:tab w:val="right" w:pos="9355"/>
      </w:tabs>
    </w:pPr>
    <w:rPr>
      <w:rFonts w:cs="Times New Roman"/>
      <w:sz w:val="20"/>
      <w:szCs w:val="20"/>
    </w:rPr>
  </w:style>
  <w:style w:type="paragraph" w:customStyle="1" w:styleId="160">
    <w:name w:val="Основной текст16"/>
    <w:basedOn w:val="a"/>
    <w:uiPriority w:val="99"/>
    <w:qFormat/>
    <w:rsid w:val="00110971"/>
    <w:pPr>
      <w:shd w:val="clear" w:color="auto" w:fill="FFFFFF"/>
      <w:spacing w:after="0" w:line="317" w:lineRule="exact"/>
      <w:ind w:hanging="400"/>
    </w:pPr>
    <w:rPr>
      <w:rFonts w:ascii="Times New Roman" w:hAnsi="Times New Roman" w:cs="Times New Roman"/>
      <w:szCs w:val="20"/>
    </w:rPr>
  </w:style>
  <w:style w:type="paragraph" w:styleId="afd">
    <w:name w:val="Balloon Text"/>
    <w:basedOn w:val="a"/>
    <w:uiPriority w:val="99"/>
    <w:semiHidden/>
    <w:qFormat/>
    <w:rsid w:val="00AF71B9"/>
    <w:pPr>
      <w:spacing w:after="0" w:line="240" w:lineRule="auto"/>
    </w:pPr>
    <w:rPr>
      <w:rFonts w:ascii="Tahoma" w:hAnsi="Tahoma" w:cs="Times New Roman"/>
      <w:sz w:val="16"/>
      <w:szCs w:val="20"/>
    </w:rPr>
  </w:style>
  <w:style w:type="paragraph" w:styleId="afe">
    <w:name w:val="No Spacing"/>
    <w:basedOn w:val="a"/>
    <w:uiPriority w:val="99"/>
    <w:qFormat/>
    <w:rsid w:val="008B7AE2"/>
    <w:pPr>
      <w:spacing w:after="0" w:line="240" w:lineRule="auto"/>
    </w:pPr>
    <w:rPr>
      <w:rFonts w:cs="Times New Roman"/>
      <w:sz w:val="24"/>
      <w:szCs w:val="20"/>
      <w:lang w:val="en-US" w:eastAsia="en-US"/>
    </w:rPr>
  </w:style>
  <w:style w:type="paragraph" w:styleId="aff">
    <w:name w:val="List Paragraph"/>
    <w:basedOn w:val="a"/>
    <w:uiPriority w:val="99"/>
    <w:qFormat/>
    <w:rsid w:val="001006EC"/>
    <w:pPr>
      <w:ind w:left="720"/>
    </w:pPr>
  </w:style>
  <w:style w:type="paragraph" w:customStyle="1" w:styleId="1b">
    <w:name w:val="Абзац списка1"/>
    <w:basedOn w:val="a"/>
    <w:uiPriority w:val="99"/>
    <w:qFormat/>
    <w:rsid w:val="00E95D14"/>
    <w:pPr>
      <w:ind w:left="720"/>
    </w:pPr>
  </w:style>
  <w:style w:type="paragraph" w:customStyle="1" w:styleId="rvps2">
    <w:name w:val="rvps2"/>
    <w:basedOn w:val="a"/>
    <w:uiPriority w:val="99"/>
    <w:qFormat/>
    <w:rsid w:val="00723D9D"/>
    <w:pPr>
      <w:spacing w:beforeAutospacing="1" w:afterAutospacing="1" w:line="240" w:lineRule="auto"/>
    </w:pPr>
    <w:rPr>
      <w:rFonts w:ascii="Times New Roman" w:hAnsi="Times New Roman" w:cs="Times New Roman"/>
      <w:sz w:val="24"/>
      <w:szCs w:val="24"/>
    </w:rPr>
  </w:style>
  <w:style w:type="paragraph" w:styleId="HTML0">
    <w:name w:val="HTML Preformatted"/>
    <w:basedOn w:val="a"/>
    <w:uiPriority w:val="99"/>
    <w:qFormat/>
    <w:rsid w:val="00922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aff0">
    <w:name w:val="Вміст рамки"/>
    <w:basedOn w:val="a"/>
    <w:qFormat/>
    <w:rsid w:val="00C1161B"/>
  </w:style>
  <w:style w:type="paragraph" w:customStyle="1" w:styleId="aff1">
    <w:name w:val="Вміст таблиці"/>
    <w:basedOn w:val="a"/>
    <w:qFormat/>
    <w:rsid w:val="00C1161B"/>
    <w:pPr>
      <w:widowControl w:val="0"/>
      <w:suppressLineNumbers/>
    </w:pPr>
  </w:style>
  <w:style w:type="paragraph" w:customStyle="1" w:styleId="aff2">
    <w:name w:val="Заголовок таблиці"/>
    <w:basedOn w:val="aff1"/>
    <w:qFormat/>
    <w:rsid w:val="00C1161B"/>
    <w:pPr>
      <w:jc w:val="center"/>
    </w:pPr>
    <w:rPr>
      <w:b/>
      <w:bCs/>
    </w:rPr>
  </w:style>
  <w:style w:type="paragraph" w:styleId="aff3">
    <w:name w:val="header"/>
    <w:basedOn w:val="afc"/>
  </w:style>
  <w:style w:type="paragraph" w:styleId="aff4">
    <w:name w:val="footer"/>
    <w:basedOn w:val="afc"/>
  </w:style>
  <w:style w:type="table" w:styleId="aff5">
    <w:name w:val="Table Grid"/>
    <w:basedOn w:val="a1"/>
    <w:uiPriority w:val="99"/>
    <w:rsid w:val="00734998"/>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uiPriority w:val="99"/>
    <w:rsid w:val="00E8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B8305-31EB-467A-95B5-EF280469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18</Pages>
  <Words>4413</Words>
  <Characters>25160</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dc:description/>
  <cp:lastModifiedBy>Oksana</cp:lastModifiedBy>
  <cp:revision>27</cp:revision>
  <dcterms:created xsi:type="dcterms:W3CDTF">2024-07-22T11:36:00Z</dcterms:created>
  <dcterms:modified xsi:type="dcterms:W3CDTF">2025-08-06T11:10:00Z</dcterms:modified>
  <dc:language>uk-UA</dc:language>
</cp:coreProperties>
</file>